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/>
      </w:tblPr>
      <w:tblGrid>
        <w:gridCol w:w="4785"/>
        <w:gridCol w:w="4786"/>
      </w:tblGrid>
      <w:tr w:rsidR="00580A10" w:rsidRPr="00E23DD7" w:rsidTr="00F821FF">
        <w:tc>
          <w:tcPr>
            <w:tcW w:w="4785" w:type="dxa"/>
          </w:tcPr>
          <w:p w:rsidR="00580A10" w:rsidRPr="007773A4" w:rsidRDefault="00580A10" w:rsidP="00F821FF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580A10" w:rsidRPr="00AD2E7E" w:rsidRDefault="00580A10" w:rsidP="00F821F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</w:t>
            </w:r>
            <w:r w:rsidRPr="00AD2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Додаток </w:t>
            </w:r>
          </w:p>
          <w:p w:rsidR="00580A10" w:rsidRPr="00AD2E7E" w:rsidRDefault="00580A10" w:rsidP="00F821FF">
            <w:pPr>
              <w:ind w:right="28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2E7E">
              <w:rPr>
                <w:rFonts w:ascii="Times New Roman" w:hAnsi="Times New Roman"/>
                <w:sz w:val="24"/>
                <w:szCs w:val="24"/>
              </w:rPr>
              <w:t>до наказу</w:t>
            </w:r>
            <w:r w:rsidRPr="00AD2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Вараського ЦДЮТ</w:t>
            </w:r>
          </w:p>
          <w:p w:rsidR="00580A10" w:rsidRPr="007773A4" w:rsidRDefault="00580A10" w:rsidP="00F821FF">
            <w:pPr>
              <w:spacing w:line="36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D2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</w:t>
            </w:r>
            <w:r w:rsidR="00B51E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 27.02.2026</w:t>
            </w:r>
            <w:r w:rsidR="00EA24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D2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</w:t>
            </w:r>
            <w:r w:rsidR="00EB1D74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</w:tr>
    </w:tbl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Pr="00C468B8" w:rsidRDefault="00580A10" w:rsidP="00580A10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План</w:t>
      </w:r>
      <w:r w:rsidR="007B3F2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роботи</w:t>
      </w:r>
    </w:p>
    <w:p w:rsidR="00580A10" w:rsidRPr="007B3F27" w:rsidRDefault="00580A10" w:rsidP="007B3F27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Центру дитячої та юнацької творчості</w:t>
      </w:r>
      <w:r w:rsidR="00F6112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Вараської міської ради</w:t>
      </w:r>
      <w:r w:rsidR="007B3F2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 </w:t>
      </w:r>
      <w:r w:rsidR="00E945FD">
        <w:rPr>
          <w:rFonts w:ascii="Times New Roman" w:eastAsia="Calibri" w:hAnsi="Times New Roman" w:cs="Times New Roman"/>
          <w:sz w:val="24"/>
          <w:szCs w:val="24"/>
          <w:lang w:val="uk-UA"/>
        </w:rPr>
        <w:t>березень</w:t>
      </w:r>
      <w:r w:rsidRPr="00BA1F7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51EF6">
        <w:rPr>
          <w:rFonts w:ascii="Times New Roman" w:eastAsia="Calibri" w:hAnsi="Times New Roman" w:cs="Times New Roman"/>
          <w:sz w:val="24"/>
          <w:szCs w:val="24"/>
          <w:lang w:val="uk-UA"/>
        </w:rPr>
        <w:t>2025-2026</w:t>
      </w: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навчальний рік</w:t>
      </w:r>
    </w:p>
    <w:tbl>
      <w:tblPr>
        <w:tblStyle w:val="2"/>
        <w:tblW w:w="13943" w:type="dxa"/>
        <w:tblLayout w:type="fixed"/>
        <w:tblLook w:val="01E0"/>
      </w:tblPr>
      <w:tblGrid>
        <w:gridCol w:w="515"/>
        <w:gridCol w:w="10"/>
        <w:gridCol w:w="35"/>
        <w:gridCol w:w="21"/>
        <w:gridCol w:w="9450"/>
        <w:gridCol w:w="1369"/>
        <w:gridCol w:w="48"/>
        <w:gridCol w:w="2495"/>
      </w:tblGrid>
      <w:tr w:rsidR="00580A10" w:rsidRPr="00C468B8" w:rsidTr="00F821FF">
        <w:trPr>
          <w:trHeight w:val="535"/>
        </w:trPr>
        <w:tc>
          <w:tcPr>
            <w:tcW w:w="581" w:type="dxa"/>
            <w:gridSpan w:val="4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№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п/п</w:t>
            </w:r>
          </w:p>
        </w:tc>
        <w:tc>
          <w:tcPr>
            <w:tcW w:w="9450" w:type="dxa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Заходи</w:t>
            </w:r>
          </w:p>
        </w:tc>
        <w:tc>
          <w:tcPr>
            <w:tcW w:w="1369" w:type="dxa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Термін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виконання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Відповідальні</w:t>
            </w:r>
          </w:p>
        </w:tc>
      </w:tr>
      <w:tr w:rsidR="00580A10" w:rsidRPr="00C468B8" w:rsidTr="003B5018">
        <w:trPr>
          <w:trHeight w:val="328"/>
        </w:trPr>
        <w:tc>
          <w:tcPr>
            <w:tcW w:w="581" w:type="dxa"/>
            <w:gridSpan w:val="4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62" w:type="dxa"/>
            <w:gridSpan w:val="4"/>
          </w:tcPr>
          <w:p w:rsidR="00580A10" w:rsidRPr="00C468B8" w:rsidRDefault="00580A10" w:rsidP="00F821FF">
            <w:pPr>
              <w:ind w:firstLine="709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І. Організація системи позашкільної освіти в закладі</w:t>
            </w:r>
          </w:p>
          <w:p w:rsidR="00580A10" w:rsidRPr="00C468B8" w:rsidRDefault="00580A10" w:rsidP="00F821FF">
            <w:pPr>
              <w:ind w:firstLine="7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 Створення оптимальних умов щодо організованого початку навчального року в закладі</w:t>
            </w:r>
          </w:p>
        </w:tc>
      </w:tr>
      <w:tr w:rsidR="00580A10" w:rsidRPr="00C468B8" w:rsidTr="00F821FF">
        <w:trPr>
          <w:trHeight w:val="302"/>
        </w:trPr>
        <w:tc>
          <w:tcPr>
            <w:tcW w:w="581" w:type="dxa"/>
            <w:gridSpan w:val="4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62" w:type="dxa"/>
            <w:gridSpan w:val="4"/>
          </w:tcPr>
          <w:p w:rsidR="00580A10" w:rsidRPr="00C468B8" w:rsidRDefault="00580A10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Організаційно-педагогічні заходи</w:t>
            </w:r>
          </w:p>
        </w:tc>
      </w:tr>
      <w:tr w:rsidR="00580A10" w:rsidRPr="00C468B8" w:rsidTr="00F821FF">
        <w:trPr>
          <w:trHeight w:val="174"/>
        </w:trPr>
        <w:tc>
          <w:tcPr>
            <w:tcW w:w="581" w:type="dxa"/>
            <w:gridSpan w:val="4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50" w:type="dxa"/>
          </w:tcPr>
          <w:p w:rsidR="00580A10" w:rsidRPr="00E23DD7" w:rsidRDefault="00580A10" w:rsidP="00F821FF">
            <w:pPr>
              <w:rPr>
                <w:rStyle w:val="aa"/>
              </w:rPr>
            </w:pPr>
            <w:r w:rsidRPr="00C468B8">
              <w:rPr>
                <w:sz w:val="24"/>
                <w:szCs w:val="24"/>
              </w:rPr>
              <w:t>Організація контролю за відвідуванням вихованцями занять гуртків та творчих об’єднань</w:t>
            </w:r>
            <w:r w:rsidRPr="00E23D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9" w:type="dxa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Щоденно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</w:tc>
      </w:tr>
      <w:tr w:rsidR="00580A10" w:rsidRPr="00C468B8" w:rsidTr="00F821FF">
        <w:trPr>
          <w:trHeight w:val="299"/>
        </w:trPr>
        <w:tc>
          <w:tcPr>
            <w:tcW w:w="581" w:type="dxa"/>
            <w:gridSpan w:val="4"/>
          </w:tcPr>
          <w:p w:rsidR="00580A10" w:rsidRPr="00C468B8" w:rsidRDefault="00E945F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80A10" w:rsidRPr="00C468B8">
              <w:rPr>
                <w:sz w:val="24"/>
                <w:szCs w:val="24"/>
              </w:rPr>
              <w:t>.</w:t>
            </w:r>
          </w:p>
        </w:tc>
        <w:tc>
          <w:tcPr>
            <w:tcW w:w="9450" w:type="dxa"/>
          </w:tcPr>
          <w:p w:rsidR="00580A10" w:rsidRPr="00C468B8" w:rsidRDefault="00580A10" w:rsidP="00F821FF">
            <w:pPr>
              <w:textAlignment w:val="baseline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Організація освітнього процесу</w:t>
            </w:r>
            <w:r w:rsidR="00E945FD">
              <w:rPr>
                <w:sz w:val="24"/>
                <w:szCs w:val="24"/>
              </w:rPr>
              <w:t xml:space="preserve"> у Вараському ЦДЮТ</w:t>
            </w:r>
          </w:p>
        </w:tc>
        <w:tc>
          <w:tcPr>
            <w:tcW w:w="1369" w:type="dxa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580A10" w:rsidRPr="00E6155F" w:rsidRDefault="00E23DD7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580A10" w:rsidRPr="00C468B8" w:rsidTr="00F821FF">
        <w:trPr>
          <w:trHeight w:val="302"/>
        </w:trPr>
        <w:tc>
          <w:tcPr>
            <w:tcW w:w="581" w:type="dxa"/>
            <w:gridSpan w:val="4"/>
          </w:tcPr>
          <w:p w:rsidR="00580A10" w:rsidRDefault="00E945F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80A10"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Здійснення інформаційної прозорості</w:t>
            </w:r>
            <w:r w:rsidR="00E23DD7">
              <w:rPr>
                <w:sz w:val="24"/>
                <w:szCs w:val="24"/>
              </w:rPr>
              <w:t xml:space="preserve"> та відкритості на сайті Центру</w:t>
            </w:r>
            <w:r w:rsidRPr="00C468B8">
              <w:rPr>
                <w:sz w:val="24"/>
                <w:szCs w:val="24"/>
              </w:rPr>
              <w:t xml:space="preserve">, оприлюднення інформації про діяльність закладу на сайті </w:t>
            </w:r>
            <w:hyperlink r:id="rId7" w:history="1">
              <w:r w:rsidRPr="00C468B8">
                <w:rPr>
                  <w:rStyle w:val="a5"/>
                  <w:sz w:val="24"/>
                  <w:szCs w:val="24"/>
                </w:rPr>
                <w:t>http://bdut.varashosvita.rv.ua/</w:t>
              </w:r>
            </w:hyperlink>
          </w:p>
        </w:tc>
        <w:tc>
          <w:tcPr>
            <w:tcW w:w="1369" w:type="dxa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 Постійно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F45782" w:rsidRPr="00C468B8" w:rsidTr="00F821FF">
        <w:trPr>
          <w:trHeight w:val="302"/>
        </w:trPr>
        <w:tc>
          <w:tcPr>
            <w:tcW w:w="581" w:type="dxa"/>
            <w:gridSpan w:val="4"/>
          </w:tcPr>
          <w:p w:rsidR="00F45782" w:rsidRDefault="00E945F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45782">
              <w:rPr>
                <w:sz w:val="24"/>
                <w:szCs w:val="24"/>
              </w:rPr>
              <w:t>.</w:t>
            </w:r>
          </w:p>
        </w:tc>
        <w:tc>
          <w:tcPr>
            <w:tcW w:w="9450" w:type="dxa"/>
          </w:tcPr>
          <w:p w:rsidR="00F45782" w:rsidRPr="00C468B8" w:rsidRDefault="00E945FD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Проходження курсів підвищення кваліфікації  педагогічними працівниками при РОІППО</w:t>
            </w:r>
          </w:p>
        </w:tc>
        <w:tc>
          <w:tcPr>
            <w:tcW w:w="1369" w:type="dxa"/>
          </w:tcPr>
          <w:p w:rsidR="00F45782" w:rsidRPr="00C468B8" w:rsidRDefault="008B31BC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51EF6">
              <w:rPr>
                <w:sz w:val="24"/>
                <w:szCs w:val="24"/>
              </w:rPr>
              <w:t>1</w:t>
            </w:r>
            <w:r w:rsidR="00E945FD">
              <w:rPr>
                <w:sz w:val="24"/>
                <w:szCs w:val="24"/>
              </w:rPr>
              <w:t>-0</w:t>
            </w:r>
            <w:r w:rsidR="00B51EF6">
              <w:rPr>
                <w:sz w:val="24"/>
                <w:szCs w:val="24"/>
              </w:rPr>
              <w:t>3</w:t>
            </w:r>
          </w:p>
        </w:tc>
        <w:tc>
          <w:tcPr>
            <w:tcW w:w="2543" w:type="dxa"/>
            <w:gridSpan w:val="2"/>
          </w:tcPr>
          <w:p w:rsidR="00301004" w:rsidRDefault="00E945FD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Лариса ЯРОШИК</w:t>
            </w:r>
          </w:p>
          <w:p w:rsidR="00E945FD" w:rsidRDefault="00E945FD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580A10" w:rsidRPr="00C468B8" w:rsidTr="00F821FF">
        <w:trPr>
          <w:trHeight w:val="268"/>
        </w:trPr>
        <w:tc>
          <w:tcPr>
            <w:tcW w:w="13943" w:type="dxa"/>
            <w:gridSpan w:val="8"/>
          </w:tcPr>
          <w:p w:rsidR="00580A10" w:rsidRPr="00C468B8" w:rsidRDefault="00580A10" w:rsidP="00F821FF">
            <w:pPr>
              <w:ind w:firstLine="708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Заходи щодо охорони життя та здоров</w:t>
            </w:r>
            <w:r w:rsidRPr="00C468B8">
              <w:rPr>
                <w:i/>
                <w:sz w:val="24"/>
                <w:szCs w:val="24"/>
              </w:rPr>
              <w:sym w:font="Symbol" w:char="F0A2"/>
            </w:r>
            <w:r w:rsidRPr="00C468B8">
              <w:rPr>
                <w:i/>
                <w:sz w:val="24"/>
                <w:szCs w:val="24"/>
              </w:rPr>
              <w:t>я учасників освітнього процесу</w:t>
            </w:r>
          </w:p>
        </w:tc>
      </w:tr>
      <w:tr w:rsidR="00580A10" w:rsidRPr="00C468B8" w:rsidTr="00181C2B">
        <w:trPr>
          <w:trHeight w:val="240"/>
        </w:trPr>
        <w:tc>
          <w:tcPr>
            <w:tcW w:w="581" w:type="dxa"/>
            <w:gridSpan w:val="4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50" w:type="dxa"/>
          </w:tcPr>
          <w:p w:rsidR="00580A10" w:rsidRPr="00C468B8" w:rsidRDefault="0050655F" w:rsidP="00E23D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Дотримання вихованцями гуртків та вихованцями  правил щодо  безпеки </w:t>
            </w:r>
            <w:r w:rsidRPr="00B51EF6">
              <w:rPr>
                <w:sz w:val="22"/>
                <w:szCs w:val="22"/>
              </w:rPr>
              <w:t>життєдіяльності</w:t>
            </w:r>
          </w:p>
        </w:tc>
        <w:tc>
          <w:tcPr>
            <w:tcW w:w="1369" w:type="dxa"/>
          </w:tcPr>
          <w:p w:rsidR="00580A10" w:rsidRPr="00C468B8" w:rsidRDefault="0050655F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Березень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580A10" w:rsidRPr="00C468B8" w:rsidTr="00B51EF6">
        <w:trPr>
          <w:trHeight w:val="117"/>
        </w:trPr>
        <w:tc>
          <w:tcPr>
            <w:tcW w:w="581" w:type="dxa"/>
            <w:gridSpan w:val="4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50" w:type="dxa"/>
          </w:tcPr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Сприяння організації психологічної підтримки учасників освітнього процесу</w:t>
            </w:r>
          </w:p>
        </w:tc>
        <w:tc>
          <w:tcPr>
            <w:tcW w:w="1369" w:type="dxa"/>
          </w:tcPr>
          <w:p w:rsidR="00580A10" w:rsidRPr="00C468B8" w:rsidRDefault="00580A10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580A10" w:rsidRPr="00C468B8" w:rsidRDefault="00E23DD7" w:rsidP="00F821F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Адміністрація</w:t>
            </w:r>
          </w:p>
        </w:tc>
      </w:tr>
      <w:tr w:rsidR="00580A10" w:rsidRPr="00C468B8" w:rsidTr="00F821FF">
        <w:trPr>
          <w:trHeight w:val="302"/>
        </w:trPr>
        <w:tc>
          <w:tcPr>
            <w:tcW w:w="581" w:type="dxa"/>
            <w:gridSpan w:val="4"/>
          </w:tcPr>
          <w:p w:rsidR="00580A10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Внутрішній контроль </w:t>
            </w:r>
            <w:r w:rsidRPr="00C468B8">
              <w:rPr>
                <w:color w:val="000000" w:themeColor="text1"/>
                <w:sz w:val="24"/>
                <w:szCs w:val="24"/>
              </w:rPr>
              <w:t xml:space="preserve">щодо алгоритму дій </w:t>
            </w:r>
            <w:r>
              <w:rPr>
                <w:color w:val="000000" w:themeColor="text1"/>
                <w:sz w:val="24"/>
                <w:szCs w:val="24"/>
              </w:rPr>
              <w:t xml:space="preserve">працівників </w:t>
            </w:r>
            <w:r w:rsidRPr="00C468B8">
              <w:rPr>
                <w:color w:val="000000" w:themeColor="text1"/>
                <w:sz w:val="24"/>
                <w:szCs w:val="24"/>
              </w:rPr>
              <w:t>під час повітряної тривоги</w:t>
            </w:r>
          </w:p>
        </w:tc>
        <w:tc>
          <w:tcPr>
            <w:tcW w:w="1369" w:type="dxa"/>
          </w:tcPr>
          <w:p w:rsidR="00580A10" w:rsidRPr="00C468B8" w:rsidRDefault="00580A10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Оксана ПРИШКО</w:t>
            </w:r>
          </w:p>
        </w:tc>
      </w:tr>
      <w:tr w:rsidR="00580A10" w:rsidRPr="00C468B8" w:rsidTr="00F821FF">
        <w:trPr>
          <w:trHeight w:val="302"/>
        </w:trPr>
        <w:tc>
          <w:tcPr>
            <w:tcW w:w="581" w:type="dxa"/>
            <w:gridSpan w:val="4"/>
          </w:tcPr>
          <w:p w:rsidR="00580A10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Проведення роз’яснювальної роботи серед керівників гуртків та  батьківської громадськості щодо здійснення евакуації дітей в укриття</w:t>
            </w:r>
            <w:r w:rsidR="00181C2B">
              <w:rPr>
                <w:color w:val="000000" w:themeColor="text1"/>
                <w:sz w:val="24"/>
                <w:szCs w:val="24"/>
              </w:rPr>
              <w:t xml:space="preserve"> та перебування дітей в укритті</w:t>
            </w:r>
          </w:p>
        </w:tc>
        <w:tc>
          <w:tcPr>
            <w:tcW w:w="1369" w:type="dxa"/>
          </w:tcPr>
          <w:p w:rsidR="00580A10" w:rsidRPr="00C468B8" w:rsidRDefault="00580A10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Оксана ПРИШКО</w:t>
            </w:r>
          </w:p>
        </w:tc>
      </w:tr>
      <w:tr w:rsidR="00580A10" w:rsidRPr="00C468B8" w:rsidTr="00F821FF">
        <w:trPr>
          <w:trHeight w:val="302"/>
        </w:trPr>
        <w:tc>
          <w:tcPr>
            <w:tcW w:w="13943" w:type="dxa"/>
            <w:gridSpan w:val="8"/>
          </w:tcPr>
          <w:p w:rsidR="00580A10" w:rsidRPr="00C468B8" w:rsidRDefault="00580A10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bCs/>
                <w:i/>
                <w:sz w:val="24"/>
                <w:szCs w:val="24"/>
              </w:rPr>
              <w:t>Організація освітнього процесу під час воєнного стану</w:t>
            </w:r>
          </w:p>
        </w:tc>
      </w:tr>
      <w:tr w:rsidR="00580A10" w:rsidRPr="00C468B8" w:rsidTr="00F821FF">
        <w:trPr>
          <w:trHeight w:val="519"/>
        </w:trPr>
        <w:tc>
          <w:tcPr>
            <w:tcW w:w="581" w:type="dxa"/>
            <w:gridSpan w:val="4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50" w:type="dxa"/>
          </w:tcPr>
          <w:p w:rsidR="00580A10" w:rsidRPr="00C468B8" w:rsidRDefault="00580A10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Здійснення постійного контролю за організацією освітнього процесу в умовах воєнного стану</w:t>
            </w:r>
          </w:p>
        </w:tc>
        <w:tc>
          <w:tcPr>
            <w:tcW w:w="1369" w:type="dxa"/>
          </w:tcPr>
          <w:p w:rsidR="00580A10" w:rsidRPr="00C468B8" w:rsidRDefault="0050655F" w:rsidP="00F821FF">
            <w:pPr>
              <w:ind w:left="-80" w:right="-110"/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Березень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Адміністрація</w:t>
            </w:r>
          </w:p>
        </w:tc>
      </w:tr>
      <w:tr w:rsidR="00580A10" w:rsidRPr="00C468B8" w:rsidTr="00F821FF">
        <w:trPr>
          <w:trHeight w:val="529"/>
        </w:trPr>
        <w:tc>
          <w:tcPr>
            <w:tcW w:w="581" w:type="dxa"/>
            <w:gridSpan w:val="4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Проведення роз’яснювальної </w:t>
            </w:r>
            <w:r w:rsidR="00B51EF6">
              <w:rPr>
                <w:sz w:val="24"/>
                <w:szCs w:val="24"/>
              </w:rPr>
              <w:t>роботи серед працівників Центру</w:t>
            </w:r>
            <w:r w:rsidRPr="00C468B8">
              <w:rPr>
                <w:sz w:val="24"/>
                <w:szCs w:val="24"/>
              </w:rPr>
              <w:t>, вихованців та батьків щодо алгоритму дій під час повітряної тривоги</w:t>
            </w:r>
          </w:p>
        </w:tc>
        <w:tc>
          <w:tcPr>
            <w:tcW w:w="1369" w:type="dxa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580A10" w:rsidRPr="00C468B8" w:rsidTr="00F821FF">
        <w:trPr>
          <w:trHeight w:val="449"/>
        </w:trPr>
        <w:tc>
          <w:tcPr>
            <w:tcW w:w="581" w:type="dxa"/>
            <w:gridSpan w:val="4"/>
          </w:tcPr>
          <w:p w:rsidR="00580A10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серед керівників гуртків та  батьківської громадськості щодо здійснення евакуації дітей в укриття</w:t>
            </w:r>
          </w:p>
        </w:tc>
        <w:tc>
          <w:tcPr>
            <w:tcW w:w="1369" w:type="dxa"/>
          </w:tcPr>
          <w:p w:rsidR="00580A10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580A10" w:rsidRPr="00C468B8" w:rsidTr="00F821FF">
        <w:trPr>
          <w:trHeight w:val="302"/>
        </w:trPr>
        <w:tc>
          <w:tcPr>
            <w:tcW w:w="581" w:type="dxa"/>
            <w:gridSpan w:val="4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з батьківською громадськістю щодо формату навчання (онлайн чи офлайн)  та наявності відповідних умов щодо збереження життя  та здоров’я учасників освітнього процесу в умовах воєнного стану</w:t>
            </w:r>
          </w:p>
        </w:tc>
        <w:tc>
          <w:tcPr>
            <w:tcW w:w="1369" w:type="dxa"/>
          </w:tcPr>
          <w:p w:rsidR="00580A10" w:rsidRPr="00C468B8" w:rsidRDefault="003B501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За потребою 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580A10" w:rsidRPr="00C468B8" w:rsidRDefault="00E23DD7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  <w:p w:rsidR="00580A10" w:rsidRPr="00C468B8" w:rsidRDefault="00580A10" w:rsidP="00F821FF">
            <w:pPr>
              <w:rPr>
                <w:sz w:val="24"/>
                <w:szCs w:val="24"/>
              </w:rPr>
            </w:pPr>
          </w:p>
        </w:tc>
      </w:tr>
      <w:tr w:rsidR="00580A10" w:rsidRPr="00C468B8" w:rsidTr="00F821FF">
        <w:trPr>
          <w:trHeight w:val="302"/>
        </w:trPr>
        <w:tc>
          <w:tcPr>
            <w:tcW w:w="13943" w:type="dxa"/>
            <w:gridSpan w:val="8"/>
          </w:tcPr>
          <w:p w:rsidR="00580A10" w:rsidRPr="00C468B8" w:rsidRDefault="00580A10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 xml:space="preserve">Профілактичні заходи щодо запобігання та виявлення корупції в </w:t>
            </w:r>
            <w:r w:rsidR="00F45782">
              <w:rPr>
                <w:i/>
                <w:sz w:val="24"/>
                <w:szCs w:val="24"/>
              </w:rPr>
              <w:t>Центрі</w:t>
            </w:r>
          </w:p>
        </w:tc>
      </w:tr>
      <w:tr w:rsidR="00580A10" w:rsidRPr="00C468B8" w:rsidTr="00F821FF">
        <w:trPr>
          <w:trHeight w:val="302"/>
        </w:trPr>
        <w:tc>
          <w:tcPr>
            <w:tcW w:w="581" w:type="dxa"/>
            <w:gridSpan w:val="4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Pr="00C468B8" w:rsidRDefault="00580A10" w:rsidP="007B3F27">
            <w:pPr>
              <w:ind w:right="145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Інформування громадськості про вжиті заходи щодо запобігання і виявлення корупції та про осіб притягнутих до відповідальності за вчинення корупційних правопорушень на офіційному веб-сайті </w:t>
            </w:r>
            <w:r w:rsidR="00E23DD7">
              <w:rPr>
                <w:sz w:val="24"/>
                <w:szCs w:val="24"/>
              </w:rPr>
              <w:t>Центру</w:t>
            </w:r>
          </w:p>
        </w:tc>
        <w:tc>
          <w:tcPr>
            <w:tcW w:w="1369" w:type="dxa"/>
          </w:tcPr>
          <w:p w:rsidR="00580A10" w:rsidRPr="00C468B8" w:rsidRDefault="00580A10" w:rsidP="00F821FF">
            <w:pPr>
              <w:ind w:right="145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 потребою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468B8">
              <w:rPr>
                <w:sz w:val="24"/>
                <w:szCs w:val="24"/>
              </w:rPr>
              <w:t>Тетяна МАРКЕВИЧ</w:t>
            </w:r>
          </w:p>
          <w:p w:rsidR="00580A10" w:rsidRPr="00C468B8" w:rsidRDefault="00580A10" w:rsidP="00F821FF">
            <w:pPr>
              <w:ind w:left="142" w:right="145"/>
              <w:rPr>
                <w:sz w:val="24"/>
                <w:szCs w:val="24"/>
              </w:rPr>
            </w:pPr>
          </w:p>
        </w:tc>
      </w:tr>
      <w:tr w:rsidR="00580A10" w:rsidRPr="00C468B8" w:rsidTr="00F821FF">
        <w:trPr>
          <w:trHeight w:val="302"/>
        </w:trPr>
        <w:tc>
          <w:tcPr>
            <w:tcW w:w="13943" w:type="dxa"/>
            <w:gridSpan w:val="8"/>
          </w:tcPr>
          <w:p w:rsidR="00580A10" w:rsidRPr="00C468B8" w:rsidRDefault="00580A10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ІІ. Організація системи позашкільної освіти в закладі</w:t>
            </w:r>
          </w:p>
        </w:tc>
      </w:tr>
      <w:tr w:rsidR="00580A10" w:rsidRPr="00C468B8" w:rsidTr="00F821FF">
        <w:trPr>
          <w:trHeight w:val="302"/>
        </w:trPr>
        <w:tc>
          <w:tcPr>
            <w:tcW w:w="13943" w:type="dxa"/>
            <w:gridSpan w:val="8"/>
          </w:tcPr>
          <w:p w:rsidR="00580A10" w:rsidRPr="00C468B8" w:rsidRDefault="00580A10" w:rsidP="00F821FF">
            <w:pPr>
              <w:ind w:firstLine="567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1. Забезпечення функціонування внутрішньої системи якості освіти</w:t>
            </w:r>
          </w:p>
        </w:tc>
      </w:tr>
      <w:tr w:rsidR="00580A10" w:rsidRPr="003152BF" w:rsidTr="00F821FF">
        <w:trPr>
          <w:trHeight w:val="257"/>
        </w:trPr>
        <w:tc>
          <w:tcPr>
            <w:tcW w:w="515" w:type="dxa"/>
          </w:tcPr>
          <w:p w:rsidR="00580A10" w:rsidRPr="00C468B8" w:rsidRDefault="00580A10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Pr="00C468B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9516" w:type="dxa"/>
            <w:gridSpan w:val="4"/>
          </w:tcPr>
          <w:p w:rsidR="00580A10" w:rsidRPr="00C468B8" w:rsidRDefault="00580A10" w:rsidP="00F821FF">
            <w:pPr>
              <w:pStyle w:val="a4"/>
              <w:ind w:left="0"/>
              <w:rPr>
                <w:sz w:val="24"/>
                <w:szCs w:val="24"/>
                <w:shd w:val="clear" w:color="auto" w:fill="FFFFFF"/>
              </w:rPr>
            </w:pPr>
            <w:r w:rsidRPr="007103DC">
              <w:rPr>
                <w:sz w:val="24"/>
                <w:szCs w:val="24"/>
                <w:shd w:val="clear" w:color="auto" w:fill="FFFFFF"/>
              </w:rPr>
              <w:t>Спостереження (навчальні заняття)</w:t>
            </w:r>
          </w:p>
        </w:tc>
        <w:tc>
          <w:tcPr>
            <w:tcW w:w="1417" w:type="dxa"/>
            <w:gridSpan w:val="2"/>
          </w:tcPr>
          <w:p w:rsidR="00580A10" w:rsidRPr="00C468B8" w:rsidRDefault="00580A10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Постійно</w:t>
            </w:r>
          </w:p>
        </w:tc>
        <w:tc>
          <w:tcPr>
            <w:tcW w:w="2495" w:type="dxa"/>
          </w:tcPr>
          <w:p w:rsidR="00580A10" w:rsidRPr="00C468B8" w:rsidRDefault="00580A10" w:rsidP="00F821FF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Робоча група</w:t>
            </w:r>
          </w:p>
        </w:tc>
      </w:tr>
      <w:tr w:rsidR="0050655F" w:rsidRPr="003152BF" w:rsidTr="005E33A0">
        <w:trPr>
          <w:trHeight w:val="510"/>
        </w:trPr>
        <w:tc>
          <w:tcPr>
            <w:tcW w:w="515" w:type="dxa"/>
          </w:tcPr>
          <w:p w:rsidR="0050655F" w:rsidRDefault="0050655F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9516" w:type="dxa"/>
            <w:gridSpan w:val="4"/>
            <w:vAlign w:val="center"/>
          </w:tcPr>
          <w:p w:rsidR="005E33A0" w:rsidRPr="004912E3" w:rsidRDefault="005E33A0" w:rsidP="0050655F">
            <w:pPr>
              <w:pStyle w:val="a6"/>
              <w:rPr>
                <w:sz w:val="24"/>
                <w:szCs w:val="24"/>
              </w:rPr>
            </w:pPr>
            <w:r w:rsidRPr="003F0B36">
              <w:rPr>
                <w:sz w:val="24"/>
                <w:szCs w:val="24"/>
                <w:shd w:val="clear" w:color="auto" w:fill="FFFFFF"/>
              </w:rPr>
              <w:t>Проведення опитування (анкетування) серед педагогічних працівників, батьків, вихованців (анкетування)</w:t>
            </w:r>
          </w:p>
        </w:tc>
        <w:tc>
          <w:tcPr>
            <w:tcW w:w="1417" w:type="dxa"/>
            <w:gridSpan w:val="2"/>
            <w:vAlign w:val="center"/>
          </w:tcPr>
          <w:p w:rsidR="0050655F" w:rsidRDefault="005E33A0" w:rsidP="0050655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  <w:p w:rsidR="0050655F" w:rsidRPr="004912E3" w:rsidRDefault="0050655F" w:rsidP="0050655F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:rsidR="0050655F" w:rsidRDefault="0050655F" w:rsidP="0050655F">
            <w:pPr>
              <w:pStyle w:val="a6"/>
              <w:rPr>
                <w:sz w:val="24"/>
                <w:szCs w:val="24"/>
              </w:rPr>
            </w:pPr>
            <w:r w:rsidRPr="0050655F">
              <w:rPr>
                <w:sz w:val="24"/>
                <w:szCs w:val="24"/>
              </w:rPr>
              <w:t>Члени робочої групи</w:t>
            </w:r>
          </w:p>
          <w:p w:rsidR="0050655F" w:rsidRPr="0050655F" w:rsidRDefault="0050655F" w:rsidP="0050655F">
            <w:pPr>
              <w:pStyle w:val="a6"/>
              <w:rPr>
                <w:sz w:val="24"/>
                <w:szCs w:val="24"/>
              </w:rPr>
            </w:pPr>
          </w:p>
        </w:tc>
      </w:tr>
      <w:tr w:rsidR="0050655F" w:rsidRPr="00C468B8" w:rsidTr="00F821FF">
        <w:trPr>
          <w:trHeight w:val="257"/>
        </w:trPr>
        <w:tc>
          <w:tcPr>
            <w:tcW w:w="13943" w:type="dxa"/>
            <w:gridSpan w:val="8"/>
          </w:tcPr>
          <w:p w:rsidR="0050655F" w:rsidRPr="00C468B8" w:rsidRDefault="0050655F" w:rsidP="00F821FF">
            <w:pPr>
              <w:ind w:firstLine="708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2. Організація інклюзивного навчання</w:t>
            </w:r>
          </w:p>
        </w:tc>
      </w:tr>
      <w:tr w:rsidR="0050655F" w:rsidRPr="00C468B8" w:rsidTr="00F821FF">
        <w:trPr>
          <w:trHeight w:val="257"/>
        </w:trPr>
        <w:tc>
          <w:tcPr>
            <w:tcW w:w="515" w:type="dxa"/>
          </w:tcPr>
          <w:p w:rsidR="0050655F" w:rsidRPr="00C468B8" w:rsidRDefault="0050655F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9516" w:type="dxa"/>
            <w:gridSpan w:val="4"/>
          </w:tcPr>
          <w:p w:rsidR="0050655F" w:rsidRPr="00C468B8" w:rsidRDefault="0050655F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Взаємодія</w:t>
            </w:r>
            <w:r w:rsidRPr="00C468B8">
              <w:rPr>
                <w:sz w:val="24"/>
                <w:szCs w:val="24"/>
              </w:rPr>
              <w:t xml:space="preserve"> з фахівцями Вараського інклюзивно-ресурсного центру</w:t>
            </w:r>
          </w:p>
          <w:p w:rsidR="0050655F" w:rsidRPr="00C468B8" w:rsidRDefault="0050655F" w:rsidP="00F821F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50655F" w:rsidRPr="00C468B8" w:rsidRDefault="0050655F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Березень</w:t>
            </w:r>
          </w:p>
        </w:tc>
        <w:tc>
          <w:tcPr>
            <w:tcW w:w="2495" w:type="dxa"/>
          </w:tcPr>
          <w:p w:rsidR="0050655F" w:rsidRPr="00C468B8" w:rsidRDefault="0050655F" w:rsidP="00F821FF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Олена СТАДНИК</w:t>
            </w:r>
          </w:p>
          <w:p w:rsidR="0050655F" w:rsidRPr="00C468B8" w:rsidRDefault="0050655F" w:rsidP="00F821FF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Керівники гуртків</w:t>
            </w:r>
          </w:p>
        </w:tc>
      </w:tr>
      <w:tr w:rsidR="0027333A" w:rsidRPr="0027333A" w:rsidTr="0027333A">
        <w:trPr>
          <w:trHeight w:val="540"/>
        </w:trPr>
        <w:tc>
          <w:tcPr>
            <w:tcW w:w="515" w:type="dxa"/>
          </w:tcPr>
          <w:p w:rsidR="0027333A" w:rsidRDefault="00E538B5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27333A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9516" w:type="dxa"/>
            <w:gridSpan w:val="4"/>
            <w:vAlign w:val="center"/>
          </w:tcPr>
          <w:p w:rsidR="0027333A" w:rsidRPr="004912E3" w:rsidRDefault="0027333A" w:rsidP="00F821FF">
            <w:pPr>
              <w:rPr>
                <w:sz w:val="24"/>
                <w:szCs w:val="24"/>
              </w:rPr>
            </w:pPr>
            <w:r w:rsidRPr="004912E3">
              <w:rPr>
                <w:sz w:val="24"/>
                <w:szCs w:val="24"/>
              </w:rPr>
              <w:t>Налагодження взаємодії з батьками або особами, які їх заміняють дітей із особливими освітніми потребами</w:t>
            </w:r>
          </w:p>
        </w:tc>
        <w:tc>
          <w:tcPr>
            <w:tcW w:w="1417" w:type="dxa"/>
            <w:gridSpan w:val="2"/>
          </w:tcPr>
          <w:p w:rsidR="0027333A" w:rsidRPr="00C468B8" w:rsidRDefault="0027333A" w:rsidP="005E33A0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Березень</w:t>
            </w:r>
          </w:p>
        </w:tc>
        <w:tc>
          <w:tcPr>
            <w:tcW w:w="2495" w:type="dxa"/>
          </w:tcPr>
          <w:p w:rsidR="0027333A" w:rsidRDefault="0027333A" w:rsidP="005E33A0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Олена СТАДНИК</w:t>
            </w:r>
          </w:p>
          <w:p w:rsidR="0027333A" w:rsidRPr="00C468B8" w:rsidRDefault="0027333A" w:rsidP="005E33A0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Керівники гуртків</w:t>
            </w:r>
          </w:p>
        </w:tc>
      </w:tr>
      <w:tr w:rsidR="004F1220" w:rsidRPr="0027333A" w:rsidTr="0027333A">
        <w:trPr>
          <w:trHeight w:val="540"/>
        </w:trPr>
        <w:tc>
          <w:tcPr>
            <w:tcW w:w="515" w:type="dxa"/>
          </w:tcPr>
          <w:p w:rsidR="004F1220" w:rsidRDefault="004F1220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3. </w:t>
            </w:r>
          </w:p>
        </w:tc>
        <w:tc>
          <w:tcPr>
            <w:tcW w:w="9516" w:type="dxa"/>
            <w:gridSpan w:val="4"/>
            <w:vAlign w:val="center"/>
          </w:tcPr>
          <w:p w:rsidR="004F1220" w:rsidRPr="004912E3" w:rsidRDefault="004F1220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Показове заняття «Практика взаємодії з батьками дітей з особливими освітніми потребами в інклюзивному просторі»</w:t>
            </w:r>
          </w:p>
        </w:tc>
        <w:tc>
          <w:tcPr>
            <w:tcW w:w="1417" w:type="dxa"/>
            <w:gridSpan w:val="2"/>
          </w:tcPr>
          <w:p w:rsidR="004F1220" w:rsidRPr="00C468B8" w:rsidRDefault="004F1220" w:rsidP="00B51EF6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Березень</w:t>
            </w:r>
          </w:p>
        </w:tc>
        <w:tc>
          <w:tcPr>
            <w:tcW w:w="2495" w:type="dxa"/>
          </w:tcPr>
          <w:p w:rsidR="004F1220" w:rsidRDefault="004F1220" w:rsidP="00B51EF6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Олена СТАДНИК</w:t>
            </w:r>
          </w:p>
          <w:p w:rsidR="004F1220" w:rsidRPr="00C468B8" w:rsidRDefault="00B51EF6" w:rsidP="00B51EF6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Керівники гуртків</w:t>
            </w:r>
          </w:p>
        </w:tc>
      </w:tr>
      <w:tr w:rsidR="004F1220" w:rsidRPr="00C468B8" w:rsidTr="00F821FF">
        <w:trPr>
          <w:trHeight w:val="212"/>
        </w:trPr>
        <w:tc>
          <w:tcPr>
            <w:tcW w:w="13943" w:type="dxa"/>
            <w:gridSpan w:val="8"/>
          </w:tcPr>
          <w:p w:rsidR="004F1220" w:rsidRPr="00C468B8" w:rsidRDefault="004F1220" w:rsidP="00F821FF">
            <w:pPr>
              <w:ind w:firstLine="709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3. Спрямування роботи педагогічного колективу закладу на підвищення якості освіти</w:t>
            </w:r>
          </w:p>
        </w:tc>
      </w:tr>
      <w:tr w:rsidR="004F1220" w:rsidRPr="00C468B8" w:rsidTr="00F821FF">
        <w:trPr>
          <w:trHeight w:val="489"/>
        </w:trPr>
        <w:tc>
          <w:tcPr>
            <w:tcW w:w="560" w:type="dxa"/>
            <w:gridSpan w:val="3"/>
          </w:tcPr>
          <w:p w:rsidR="004F1220" w:rsidRPr="00C468B8" w:rsidRDefault="004F122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4F1220" w:rsidRPr="00C468B8" w:rsidRDefault="004F122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4F1220" w:rsidRPr="00C468B8" w:rsidRDefault="004F122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Забезпечити необхідні умови для виконання Законів України «Про освіту» та «Про позашкільну освіту»</w:t>
            </w:r>
          </w:p>
        </w:tc>
        <w:tc>
          <w:tcPr>
            <w:tcW w:w="1417" w:type="dxa"/>
            <w:gridSpan w:val="2"/>
          </w:tcPr>
          <w:p w:rsidR="004F1220" w:rsidRPr="00C468B8" w:rsidRDefault="004F1220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Березень</w:t>
            </w:r>
          </w:p>
        </w:tc>
        <w:tc>
          <w:tcPr>
            <w:tcW w:w="2495" w:type="dxa"/>
          </w:tcPr>
          <w:p w:rsidR="004F1220" w:rsidRPr="00C468B8" w:rsidRDefault="004F1220" w:rsidP="00F821FF">
            <w:pPr>
              <w:ind w:left="-8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  <w:p w:rsidR="004F1220" w:rsidRPr="00C468B8" w:rsidRDefault="004F1220" w:rsidP="00F821FF">
            <w:pPr>
              <w:ind w:right="-110"/>
              <w:rPr>
                <w:sz w:val="24"/>
                <w:szCs w:val="24"/>
              </w:rPr>
            </w:pPr>
          </w:p>
        </w:tc>
      </w:tr>
      <w:tr w:rsidR="004F1220" w:rsidRPr="00C468B8" w:rsidTr="00F821FF">
        <w:trPr>
          <w:trHeight w:val="557"/>
        </w:trPr>
        <w:tc>
          <w:tcPr>
            <w:tcW w:w="560" w:type="dxa"/>
            <w:gridSpan w:val="3"/>
          </w:tcPr>
          <w:p w:rsidR="004F1220" w:rsidRPr="00C468B8" w:rsidRDefault="004F122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4F1220" w:rsidRPr="00C468B8" w:rsidRDefault="004F122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4F1220" w:rsidRPr="00C468B8" w:rsidRDefault="004F1220" w:rsidP="00B51EF6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Організація роботи за напрямами позашкільної освіти: художньо-естетичним, науково-технічним, </w:t>
            </w:r>
            <w:r>
              <w:rPr>
                <w:sz w:val="24"/>
                <w:szCs w:val="24"/>
              </w:rPr>
              <w:t>туристко</w:t>
            </w:r>
            <w:r w:rsidRPr="00C468B8">
              <w:rPr>
                <w:sz w:val="24"/>
                <w:szCs w:val="24"/>
              </w:rPr>
              <w:t xml:space="preserve">-краєзнавчим, еколого-натуралістичним, </w:t>
            </w:r>
            <w:r w:rsidR="00B51EF6">
              <w:rPr>
                <w:sz w:val="24"/>
                <w:szCs w:val="24"/>
              </w:rPr>
              <w:t xml:space="preserve"> гуманітарним</w:t>
            </w:r>
            <w:r>
              <w:rPr>
                <w:sz w:val="24"/>
                <w:szCs w:val="24"/>
              </w:rPr>
              <w:t xml:space="preserve">, </w:t>
            </w:r>
            <w:r w:rsidRPr="00C468B8">
              <w:rPr>
                <w:sz w:val="24"/>
                <w:szCs w:val="24"/>
              </w:rPr>
              <w:t>соціально-реабілітаційни</w:t>
            </w:r>
            <w:r>
              <w:rPr>
                <w:sz w:val="24"/>
                <w:szCs w:val="24"/>
              </w:rPr>
              <w:t>м та військово-патріотичним</w:t>
            </w:r>
          </w:p>
        </w:tc>
        <w:tc>
          <w:tcPr>
            <w:tcW w:w="1417" w:type="dxa"/>
            <w:gridSpan w:val="2"/>
          </w:tcPr>
          <w:p w:rsidR="004F1220" w:rsidRPr="00C468B8" w:rsidRDefault="004F1220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Березень</w:t>
            </w:r>
          </w:p>
        </w:tc>
        <w:tc>
          <w:tcPr>
            <w:tcW w:w="2495" w:type="dxa"/>
          </w:tcPr>
          <w:p w:rsidR="004F1220" w:rsidRPr="00C468B8" w:rsidRDefault="004F1220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  <w:p w:rsidR="004F1220" w:rsidRPr="00C468B8" w:rsidRDefault="004F1220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 Керівники гуртків</w:t>
            </w:r>
          </w:p>
        </w:tc>
      </w:tr>
      <w:tr w:rsidR="004F1220" w:rsidRPr="00C468B8" w:rsidTr="00F821FF">
        <w:trPr>
          <w:trHeight w:val="267"/>
        </w:trPr>
        <w:tc>
          <w:tcPr>
            <w:tcW w:w="560" w:type="dxa"/>
            <w:gridSpan w:val="3"/>
          </w:tcPr>
          <w:p w:rsidR="004F1220" w:rsidRPr="00C468B8" w:rsidRDefault="004F122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4F1220" w:rsidRPr="00C468B8" w:rsidRDefault="004F122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Дотримання режиму роботи та тривалості занять</w:t>
            </w:r>
          </w:p>
        </w:tc>
        <w:tc>
          <w:tcPr>
            <w:tcW w:w="1417" w:type="dxa"/>
            <w:gridSpan w:val="2"/>
          </w:tcPr>
          <w:p w:rsidR="004F1220" w:rsidRPr="00C468B8" w:rsidRDefault="004F1220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Березень</w:t>
            </w:r>
          </w:p>
        </w:tc>
        <w:tc>
          <w:tcPr>
            <w:tcW w:w="2495" w:type="dxa"/>
          </w:tcPr>
          <w:p w:rsidR="004F1220" w:rsidRPr="00C468B8" w:rsidRDefault="004F1220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4F1220" w:rsidRPr="00C468B8" w:rsidTr="00F821FF">
        <w:trPr>
          <w:trHeight w:val="280"/>
        </w:trPr>
        <w:tc>
          <w:tcPr>
            <w:tcW w:w="560" w:type="dxa"/>
            <w:gridSpan w:val="3"/>
          </w:tcPr>
          <w:p w:rsidR="004F1220" w:rsidRPr="00C468B8" w:rsidRDefault="004F122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4F1220" w:rsidRPr="00C468B8" w:rsidRDefault="004F122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допрофесійної підготовки учнівської молоді</w:t>
            </w:r>
          </w:p>
        </w:tc>
        <w:tc>
          <w:tcPr>
            <w:tcW w:w="1417" w:type="dxa"/>
            <w:gridSpan w:val="2"/>
          </w:tcPr>
          <w:p w:rsidR="004F1220" w:rsidRPr="00C468B8" w:rsidRDefault="004F1220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Березень</w:t>
            </w:r>
          </w:p>
        </w:tc>
        <w:tc>
          <w:tcPr>
            <w:tcW w:w="2495" w:type="dxa"/>
          </w:tcPr>
          <w:p w:rsidR="004F1220" w:rsidRPr="00C468B8" w:rsidRDefault="004F1220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Лариса ЯРОШИК</w:t>
            </w:r>
          </w:p>
        </w:tc>
      </w:tr>
      <w:tr w:rsidR="004F1220" w:rsidRPr="00C468B8" w:rsidTr="00F821FF">
        <w:trPr>
          <w:trHeight w:val="280"/>
        </w:trPr>
        <w:tc>
          <w:tcPr>
            <w:tcW w:w="560" w:type="dxa"/>
            <w:gridSpan w:val="3"/>
          </w:tcPr>
          <w:p w:rsidR="004F1220" w:rsidRPr="00C468B8" w:rsidRDefault="004F122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4F1220" w:rsidRPr="00C468B8" w:rsidRDefault="004F1220" w:rsidP="00F821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Нарада із заступниками директора, відділом організаційно-масовим, діловодом</w:t>
            </w:r>
          </w:p>
        </w:tc>
        <w:tc>
          <w:tcPr>
            <w:tcW w:w="1417" w:type="dxa"/>
            <w:gridSpan w:val="2"/>
          </w:tcPr>
          <w:p w:rsidR="004F1220" w:rsidRPr="00C468B8" w:rsidRDefault="004F1220" w:rsidP="00F821F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Щопонеділка</w:t>
            </w:r>
          </w:p>
        </w:tc>
        <w:tc>
          <w:tcPr>
            <w:tcW w:w="2495" w:type="dxa"/>
          </w:tcPr>
          <w:p w:rsidR="004F1220" w:rsidRPr="00C468B8" w:rsidRDefault="004F1220" w:rsidP="00F821FF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4F1220" w:rsidRPr="00C468B8" w:rsidTr="00F821FF">
        <w:trPr>
          <w:trHeight w:val="280"/>
        </w:trPr>
        <w:tc>
          <w:tcPr>
            <w:tcW w:w="560" w:type="dxa"/>
            <w:gridSpan w:val="3"/>
          </w:tcPr>
          <w:p w:rsidR="004F1220" w:rsidRPr="00C468B8" w:rsidRDefault="004F122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4F1220" w:rsidRPr="00C468B8" w:rsidRDefault="004F1220" w:rsidP="00F821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при директорові за участю працівників</w:t>
            </w:r>
          </w:p>
        </w:tc>
        <w:tc>
          <w:tcPr>
            <w:tcW w:w="1417" w:type="dxa"/>
            <w:gridSpan w:val="2"/>
          </w:tcPr>
          <w:p w:rsidR="004F1220" w:rsidRPr="00C468B8" w:rsidRDefault="004F1220" w:rsidP="00F821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8187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4F1220" w:rsidRPr="00C468B8" w:rsidRDefault="004F1220" w:rsidP="00F821FF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4F1220" w:rsidRPr="00C468B8" w:rsidTr="00F821FF">
        <w:trPr>
          <w:trHeight w:val="280"/>
        </w:trPr>
        <w:tc>
          <w:tcPr>
            <w:tcW w:w="560" w:type="dxa"/>
            <w:gridSpan w:val="3"/>
          </w:tcPr>
          <w:p w:rsidR="004F1220" w:rsidRPr="00C468B8" w:rsidRDefault="004F122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4F1220" w:rsidRPr="00C468B8" w:rsidRDefault="004F1220" w:rsidP="00F821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з обслуговуючим персоналом</w:t>
            </w:r>
          </w:p>
        </w:tc>
        <w:tc>
          <w:tcPr>
            <w:tcW w:w="1417" w:type="dxa"/>
            <w:gridSpan w:val="2"/>
          </w:tcPr>
          <w:p w:rsidR="004F1220" w:rsidRPr="00C468B8" w:rsidRDefault="004F1220" w:rsidP="00F821FF">
            <w:pPr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Щоп’ятниці</w:t>
            </w:r>
          </w:p>
        </w:tc>
        <w:tc>
          <w:tcPr>
            <w:tcW w:w="2495" w:type="dxa"/>
          </w:tcPr>
          <w:p w:rsidR="004F1220" w:rsidRPr="00C468B8" w:rsidRDefault="004F1220" w:rsidP="00F821FF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4F1220" w:rsidRPr="00C468B8" w:rsidTr="00F821FF">
        <w:trPr>
          <w:trHeight w:val="280"/>
        </w:trPr>
        <w:tc>
          <w:tcPr>
            <w:tcW w:w="560" w:type="dxa"/>
            <w:gridSpan w:val="3"/>
          </w:tcPr>
          <w:p w:rsidR="004F1220" w:rsidRPr="00C468B8" w:rsidRDefault="004F122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4F1220" w:rsidRPr="00C468B8" w:rsidRDefault="004F1220" w:rsidP="00F821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Засідання художньої ради</w:t>
            </w:r>
          </w:p>
        </w:tc>
        <w:tc>
          <w:tcPr>
            <w:tcW w:w="1417" w:type="dxa"/>
            <w:gridSpan w:val="2"/>
          </w:tcPr>
          <w:p w:rsidR="004F1220" w:rsidRPr="00C468B8" w:rsidRDefault="004F1220" w:rsidP="00F821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8187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4F1220" w:rsidRPr="00C468B8" w:rsidRDefault="00981870" w:rsidP="00F821FF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Тетяна КОЗАКЕВИЧ</w:t>
            </w:r>
          </w:p>
        </w:tc>
      </w:tr>
      <w:tr w:rsidR="004F1220" w:rsidRPr="00C468B8" w:rsidTr="00F821FF">
        <w:trPr>
          <w:trHeight w:val="529"/>
        </w:trPr>
        <w:tc>
          <w:tcPr>
            <w:tcW w:w="560" w:type="dxa"/>
            <w:gridSpan w:val="3"/>
          </w:tcPr>
          <w:p w:rsidR="004F1220" w:rsidRPr="00C468B8" w:rsidRDefault="004F122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468B8">
              <w:rPr>
                <w:sz w:val="24"/>
                <w:szCs w:val="24"/>
              </w:rPr>
              <w:t>.</w:t>
            </w:r>
          </w:p>
          <w:p w:rsidR="004F1220" w:rsidRPr="00C468B8" w:rsidRDefault="004F122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4F1220" w:rsidRPr="00C468B8" w:rsidRDefault="004F122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Участь пе</w:t>
            </w:r>
            <w:r w:rsidR="00981870">
              <w:rPr>
                <w:sz w:val="24"/>
                <w:szCs w:val="24"/>
              </w:rPr>
              <w:t xml:space="preserve">дагогічних працівників у </w:t>
            </w:r>
            <w:r w:rsidRPr="00C468B8">
              <w:rPr>
                <w:sz w:val="24"/>
                <w:szCs w:val="24"/>
              </w:rPr>
              <w:t xml:space="preserve">нарадах, </w:t>
            </w:r>
            <w:r w:rsidR="00981870">
              <w:rPr>
                <w:sz w:val="24"/>
                <w:szCs w:val="24"/>
              </w:rPr>
              <w:t xml:space="preserve">вебінарах, </w:t>
            </w:r>
            <w:r w:rsidRPr="00C468B8">
              <w:rPr>
                <w:sz w:val="24"/>
                <w:szCs w:val="24"/>
              </w:rPr>
              <w:t xml:space="preserve">семінарах </w:t>
            </w:r>
          </w:p>
          <w:p w:rsidR="004F1220" w:rsidRPr="00C468B8" w:rsidRDefault="004F1220" w:rsidP="00F821F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F1220" w:rsidRPr="00C468B8" w:rsidRDefault="004F122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 окремим планом</w:t>
            </w:r>
          </w:p>
        </w:tc>
        <w:tc>
          <w:tcPr>
            <w:tcW w:w="2495" w:type="dxa"/>
          </w:tcPr>
          <w:p w:rsidR="004F1220" w:rsidRPr="00C468B8" w:rsidRDefault="004F1220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4F1220" w:rsidRPr="00C468B8" w:rsidTr="00F821FF">
        <w:trPr>
          <w:trHeight w:val="264"/>
        </w:trPr>
        <w:tc>
          <w:tcPr>
            <w:tcW w:w="560" w:type="dxa"/>
            <w:gridSpan w:val="3"/>
          </w:tcPr>
          <w:p w:rsidR="004F1220" w:rsidRPr="00C468B8" w:rsidRDefault="004F122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4F1220" w:rsidRPr="00C468B8" w:rsidRDefault="004F122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Відкритий доступ до інформації (на сайті закладу) </w:t>
            </w:r>
            <w:r>
              <w:rPr>
                <w:sz w:val="24"/>
                <w:szCs w:val="24"/>
              </w:rPr>
              <w:pgNum/>
            </w:r>
            <w:r>
              <w:rPr>
                <w:sz w:val="24"/>
                <w:szCs w:val="24"/>
              </w:rPr>
              <w:t>т.</w:t>
            </w:r>
            <w:r w:rsidRPr="00C468B8">
              <w:rPr>
                <w:sz w:val="24"/>
                <w:szCs w:val="24"/>
              </w:rPr>
              <w:t>. 30 Закону України «Про освіту»</w:t>
            </w:r>
          </w:p>
        </w:tc>
        <w:tc>
          <w:tcPr>
            <w:tcW w:w="1417" w:type="dxa"/>
            <w:gridSpan w:val="2"/>
          </w:tcPr>
          <w:p w:rsidR="004F1220" w:rsidRPr="00C468B8" w:rsidRDefault="004F1220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Березень</w:t>
            </w:r>
          </w:p>
        </w:tc>
        <w:tc>
          <w:tcPr>
            <w:tcW w:w="2495" w:type="dxa"/>
          </w:tcPr>
          <w:p w:rsidR="004F1220" w:rsidRPr="00C468B8" w:rsidRDefault="004F1220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4F1220" w:rsidRPr="00C468B8" w:rsidTr="00F821FF">
        <w:trPr>
          <w:trHeight w:val="159"/>
        </w:trPr>
        <w:tc>
          <w:tcPr>
            <w:tcW w:w="13943" w:type="dxa"/>
            <w:gridSpan w:val="8"/>
          </w:tcPr>
          <w:p w:rsidR="004F1220" w:rsidRPr="00C468B8" w:rsidRDefault="004F1220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Робота з педагогічним колективом</w:t>
            </w:r>
          </w:p>
        </w:tc>
      </w:tr>
      <w:tr w:rsidR="004F1220" w:rsidRPr="00C468B8" w:rsidTr="00F821FF">
        <w:trPr>
          <w:trHeight w:val="397"/>
        </w:trPr>
        <w:tc>
          <w:tcPr>
            <w:tcW w:w="560" w:type="dxa"/>
            <w:gridSpan w:val="3"/>
          </w:tcPr>
          <w:p w:rsidR="004F1220" w:rsidRPr="00C468B8" w:rsidRDefault="004F122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4F1220" w:rsidRPr="00C468B8" w:rsidRDefault="004F122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4F1220" w:rsidRPr="00C468B8" w:rsidRDefault="004F122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при заступниках директора з методичної та навчально-виховної роботи</w:t>
            </w:r>
          </w:p>
          <w:p w:rsidR="004F1220" w:rsidRPr="00C468B8" w:rsidRDefault="004F1220" w:rsidP="00F821FF">
            <w:pPr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:rsidR="004F1220" w:rsidRPr="00C468B8" w:rsidRDefault="00981870" w:rsidP="008F3C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43" w:type="dxa"/>
            <w:gridSpan w:val="2"/>
          </w:tcPr>
          <w:p w:rsidR="004F1220" w:rsidRPr="00C468B8" w:rsidRDefault="004F1220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4F1220" w:rsidRPr="00C468B8" w:rsidRDefault="004F1220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Лариса ЯРОШИК</w:t>
            </w:r>
          </w:p>
        </w:tc>
      </w:tr>
      <w:tr w:rsidR="004F1220" w:rsidRPr="00C468B8" w:rsidTr="00F821FF">
        <w:trPr>
          <w:trHeight w:val="410"/>
        </w:trPr>
        <w:tc>
          <w:tcPr>
            <w:tcW w:w="560" w:type="dxa"/>
            <w:gridSpan w:val="3"/>
          </w:tcPr>
          <w:p w:rsidR="004F1220" w:rsidRPr="00C468B8" w:rsidRDefault="004F122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4F1220" w:rsidRPr="00C468B8" w:rsidRDefault="004F122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4F1220" w:rsidRPr="00C468B8" w:rsidRDefault="004F122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Атестація педагогічних працівників</w:t>
            </w:r>
          </w:p>
          <w:p w:rsidR="004F1220" w:rsidRPr="00C468B8" w:rsidRDefault="004F1220" w:rsidP="00F821FF">
            <w:pPr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:rsidR="004F1220" w:rsidRPr="00C468B8" w:rsidRDefault="004F1220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Березень</w:t>
            </w:r>
          </w:p>
        </w:tc>
        <w:tc>
          <w:tcPr>
            <w:tcW w:w="2543" w:type="dxa"/>
            <w:gridSpan w:val="2"/>
          </w:tcPr>
          <w:p w:rsidR="004F1220" w:rsidRPr="00C468B8" w:rsidRDefault="004F1220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  <w:p w:rsidR="004F1220" w:rsidRPr="00C468B8" w:rsidRDefault="004F1220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Атестаційна комісія</w:t>
            </w:r>
          </w:p>
        </w:tc>
      </w:tr>
      <w:tr w:rsidR="004F1220" w:rsidRPr="00C468B8" w:rsidTr="00F821FF">
        <w:trPr>
          <w:trHeight w:val="250"/>
        </w:trPr>
        <w:tc>
          <w:tcPr>
            <w:tcW w:w="560" w:type="dxa"/>
            <w:gridSpan w:val="3"/>
          </w:tcPr>
          <w:p w:rsidR="004F1220" w:rsidRPr="00C468B8" w:rsidRDefault="004F122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4F1220" w:rsidRPr="00C468B8" w:rsidRDefault="004F1220" w:rsidP="00F821FF">
            <w:pPr>
              <w:ind w:hanging="49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Роботи з молодими та новопризначеними педагогічними працівниками</w:t>
            </w:r>
          </w:p>
        </w:tc>
        <w:tc>
          <w:tcPr>
            <w:tcW w:w="1369" w:type="dxa"/>
          </w:tcPr>
          <w:p w:rsidR="004F1220" w:rsidRPr="00C468B8" w:rsidRDefault="004F1220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Березень</w:t>
            </w:r>
          </w:p>
        </w:tc>
        <w:tc>
          <w:tcPr>
            <w:tcW w:w="2543" w:type="dxa"/>
            <w:gridSpan w:val="2"/>
          </w:tcPr>
          <w:p w:rsidR="004F1220" w:rsidRPr="00C468B8" w:rsidRDefault="004F1220" w:rsidP="00F821FF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4F1220" w:rsidRPr="00C468B8" w:rsidTr="00F821FF">
        <w:trPr>
          <w:trHeight w:val="156"/>
        </w:trPr>
        <w:tc>
          <w:tcPr>
            <w:tcW w:w="13943" w:type="dxa"/>
            <w:gridSpan w:val="8"/>
          </w:tcPr>
          <w:p w:rsidR="004F1220" w:rsidRPr="00C468B8" w:rsidRDefault="004F1220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Організація контрольно-аналітичної діяльності</w:t>
            </w:r>
          </w:p>
        </w:tc>
      </w:tr>
      <w:tr w:rsidR="004F1220" w:rsidRPr="00C468B8" w:rsidTr="00F821FF">
        <w:trPr>
          <w:trHeight w:val="554"/>
        </w:trPr>
        <w:tc>
          <w:tcPr>
            <w:tcW w:w="560" w:type="dxa"/>
            <w:gridSpan w:val="3"/>
          </w:tcPr>
          <w:p w:rsidR="004F1220" w:rsidRPr="00C468B8" w:rsidRDefault="004F122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4F1220" w:rsidRPr="00C468B8" w:rsidRDefault="004F122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4F1220" w:rsidRPr="00C468B8" w:rsidRDefault="004F122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Контроль за підготовка наказів з основної діяльності, кадрових питань, адміністративно-господарської діяльності</w:t>
            </w:r>
          </w:p>
        </w:tc>
        <w:tc>
          <w:tcPr>
            <w:tcW w:w="1369" w:type="dxa"/>
          </w:tcPr>
          <w:p w:rsidR="004F1220" w:rsidRPr="00C468B8" w:rsidRDefault="004F1220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Березень</w:t>
            </w:r>
          </w:p>
        </w:tc>
        <w:tc>
          <w:tcPr>
            <w:tcW w:w="2543" w:type="dxa"/>
            <w:gridSpan w:val="2"/>
          </w:tcPr>
          <w:p w:rsidR="004F1220" w:rsidRPr="00C468B8" w:rsidRDefault="004F1220" w:rsidP="00F821FF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4F1220" w:rsidRPr="00C468B8" w:rsidTr="00F821FF">
        <w:trPr>
          <w:trHeight w:val="150"/>
        </w:trPr>
        <w:tc>
          <w:tcPr>
            <w:tcW w:w="560" w:type="dxa"/>
            <w:gridSpan w:val="3"/>
          </w:tcPr>
          <w:p w:rsidR="004F1220" w:rsidRDefault="008F3C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F1220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4F1220" w:rsidRPr="00C468B8" w:rsidRDefault="004F1220" w:rsidP="00F821FF">
            <w:pPr>
              <w:keepNext/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Контроль за веденням керівниками гуртків журналів гурткової роботи</w:t>
            </w:r>
          </w:p>
        </w:tc>
        <w:tc>
          <w:tcPr>
            <w:tcW w:w="1369" w:type="dxa"/>
          </w:tcPr>
          <w:p w:rsidR="004F1220" w:rsidRPr="00C468B8" w:rsidRDefault="004F1220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Березень</w:t>
            </w:r>
          </w:p>
        </w:tc>
        <w:tc>
          <w:tcPr>
            <w:tcW w:w="2543" w:type="dxa"/>
            <w:gridSpan w:val="2"/>
          </w:tcPr>
          <w:p w:rsidR="004F1220" w:rsidRPr="00C468B8" w:rsidRDefault="004F1220" w:rsidP="00F821FF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4F1220" w:rsidRPr="00C468B8" w:rsidTr="00F821FF">
        <w:trPr>
          <w:trHeight w:val="397"/>
        </w:trPr>
        <w:tc>
          <w:tcPr>
            <w:tcW w:w="560" w:type="dxa"/>
            <w:gridSpan w:val="3"/>
          </w:tcPr>
          <w:p w:rsidR="004F1220" w:rsidRDefault="008F3C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F1220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  <w:vAlign w:val="center"/>
          </w:tcPr>
          <w:p w:rsidR="004F1220" w:rsidRDefault="004F1220" w:rsidP="00F821FF">
            <w:pPr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Участь у громадських заходах та виконання громадських доручень працівниками Центру</w:t>
            </w:r>
          </w:p>
          <w:p w:rsidR="004F1220" w:rsidRPr="007103DC" w:rsidRDefault="004F1220" w:rsidP="00F821FF">
            <w:pPr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4F1220" w:rsidRDefault="004F1220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Березень</w:t>
            </w:r>
            <w:r w:rsidRPr="007103DC">
              <w:rPr>
                <w:sz w:val="24"/>
                <w:szCs w:val="24"/>
              </w:rPr>
              <w:t xml:space="preserve"> </w:t>
            </w:r>
          </w:p>
          <w:p w:rsidR="004F1220" w:rsidRPr="007103DC" w:rsidRDefault="004F122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4F1220" w:rsidRPr="004E5230" w:rsidRDefault="004F1220" w:rsidP="00F821FF">
            <w:pPr>
              <w:ind w:right="-110"/>
              <w:rPr>
                <w:sz w:val="24"/>
                <w:szCs w:val="24"/>
              </w:rPr>
            </w:pPr>
            <w:r w:rsidRPr="004E5230">
              <w:rPr>
                <w:sz w:val="24"/>
                <w:szCs w:val="24"/>
              </w:rPr>
              <w:t>Олена СТАДНИК</w:t>
            </w:r>
          </w:p>
          <w:p w:rsidR="004F1220" w:rsidRPr="007103DC" w:rsidRDefault="004F1220" w:rsidP="00F821FF">
            <w:pPr>
              <w:ind w:right="-110"/>
              <w:rPr>
                <w:szCs w:val="24"/>
              </w:rPr>
            </w:pPr>
            <w:r w:rsidRPr="004E5230">
              <w:rPr>
                <w:sz w:val="24"/>
                <w:szCs w:val="24"/>
              </w:rPr>
              <w:t>Лариса ЯРОШИК</w:t>
            </w:r>
          </w:p>
        </w:tc>
      </w:tr>
      <w:tr w:rsidR="004F1220" w:rsidRPr="00C468B8" w:rsidTr="00F821FF">
        <w:trPr>
          <w:trHeight w:val="397"/>
        </w:trPr>
        <w:tc>
          <w:tcPr>
            <w:tcW w:w="560" w:type="dxa"/>
            <w:gridSpan w:val="3"/>
          </w:tcPr>
          <w:p w:rsidR="004F1220" w:rsidRPr="00C468B8" w:rsidRDefault="008F3C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F1220" w:rsidRPr="00C468B8">
              <w:rPr>
                <w:sz w:val="24"/>
                <w:szCs w:val="24"/>
              </w:rPr>
              <w:t>.</w:t>
            </w:r>
          </w:p>
          <w:p w:rsidR="004F1220" w:rsidRPr="00C468B8" w:rsidRDefault="004F122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4F1220" w:rsidRPr="00C468B8" w:rsidRDefault="004F122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Контроль за підготовкою до внутрішніх міських, обласних та всеукраїнських заходів за напрямами роботи</w:t>
            </w:r>
          </w:p>
        </w:tc>
        <w:tc>
          <w:tcPr>
            <w:tcW w:w="1369" w:type="dxa"/>
          </w:tcPr>
          <w:p w:rsidR="004F1220" w:rsidRPr="00C468B8" w:rsidRDefault="004F1220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Березень</w:t>
            </w:r>
          </w:p>
        </w:tc>
        <w:tc>
          <w:tcPr>
            <w:tcW w:w="2543" w:type="dxa"/>
            <w:gridSpan w:val="2"/>
          </w:tcPr>
          <w:p w:rsidR="004F1220" w:rsidRPr="00C468B8" w:rsidRDefault="00981870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Тетяна КОЗАКЕВИЧ</w:t>
            </w:r>
            <w:r w:rsidRPr="00C468B8">
              <w:rPr>
                <w:sz w:val="24"/>
                <w:szCs w:val="24"/>
              </w:rPr>
              <w:t xml:space="preserve"> </w:t>
            </w:r>
          </w:p>
        </w:tc>
      </w:tr>
      <w:tr w:rsidR="004F1220" w:rsidRPr="00C468B8" w:rsidTr="00F821FF">
        <w:trPr>
          <w:trHeight w:val="139"/>
        </w:trPr>
        <w:tc>
          <w:tcPr>
            <w:tcW w:w="560" w:type="dxa"/>
            <w:gridSpan w:val="3"/>
          </w:tcPr>
          <w:p w:rsidR="004F1220" w:rsidRDefault="008F3C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F1220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  <w:vAlign w:val="center"/>
          </w:tcPr>
          <w:p w:rsidR="004F1220" w:rsidRPr="007103DC" w:rsidRDefault="004F1220" w:rsidP="00F821FF">
            <w:pPr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 xml:space="preserve">Відкритий доступ до інформації (на сайті закладу) </w:t>
            </w:r>
            <w:r>
              <w:rPr>
                <w:sz w:val="24"/>
                <w:szCs w:val="24"/>
              </w:rPr>
              <w:pgNum/>
            </w:r>
            <w:r>
              <w:rPr>
                <w:sz w:val="24"/>
                <w:szCs w:val="24"/>
              </w:rPr>
              <w:t>т.</w:t>
            </w:r>
            <w:r w:rsidRPr="007103DC">
              <w:rPr>
                <w:sz w:val="24"/>
                <w:szCs w:val="24"/>
              </w:rPr>
              <w:t>. 30 Закону України «Про освіту»</w:t>
            </w:r>
          </w:p>
        </w:tc>
        <w:tc>
          <w:tcPr>
            <w:tcW w:w="1369" w:type="dxa"/>
            <w:vAlign w:val="center"/>
          </w:tcPr>
          <w:p w:rsidR="004F1220" w:rsidRPr="007103DC" w:rsidRDefault="004F1220" w:rsidP="00F821FF">
            <w:pPr>
              <w:jc w:val="center"/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  <w:vAlign w:val="center"/>
          </w:tcPr>
          <w:p w:rsidR="004F1220" w:rsidRPr="00972ABD" w:rsidRDefault="004F1220" w:rsidP="00F821FF">
            <w:pPr>
              <w:ind w:right="-110"/>
              <w:rPr>
                <w:sz w:val="24"/>
                <w:szCs w:val="24"/>
              </w:rPr>
            </w:pPr>
            <w:r w:rsidRPr="00972ABD">
              <w:rPr>
                <w:sz w:val="24"/>
                <w:szCs w:val="24"/>
              </w:rPr>
              <w:t>Адміністарція</w:t>
            </w:r>
          </w:p>
        </w:tc>
      </w:tr>
      <w:tr w:rsidR="004F1220" w:rsidRPr="00C468B8" w:rsidTr="00F821FF">
        <w:trPr>
          <w:trHeight w:val="180"/>
        </w:trPr>
        <w:tc>
          <w:tcPr>
            <w:tcW w:w="13943" w:type="dxa"/>
            <w:gridSpan w:val="8"/>
          </w:tcPr>
          <w:p w:rsidR="004F1220" w:rsidRPr="00C468B8" w:rsidRDefault="004F1220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Підготовка та проведення нарад при директорові за участю керівників гуртків</w:t>
            </w:r>
          </w:p>
        </w:tc>
      </w:tr>
      <w:tr w:rsidR="004F1220" w:rsidRPr="00C468B8" w:rsidTr="00F821FF">
        <w:trPr>
          <w:trHeight w:val="317"/>
        </w:trPr>
        <w:tc>
          <w:tcPr>
            <w:tcW w:w="560" w:type="dxa"/>
            <w:gridSpan w:val="3"/>
          </w:tcPr>
          <w:p w:rsidR="004F1220" w:rsidRPr="00C468B8" w:rsidRDefault="004F122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4F1220" w:rsidRPr="00C468B8" w:rsidRDefault="004F1220" w:rsidP="00F821FF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Нарада при директорові</w:t>
            </w:r>
          </w:p>
        </w:tc>
        <w:tc>
          <w:tcPr>
            <w:tcW w:w="1369" w:type="dxa"/>
          </w:tcPr>
          <w:p w:rsidR="004F1220" w:rsidRPr="00C468B8" w:rsidRDefault="004F122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81870">
              <w:rPr>
                <w:sz w:val="24"/>
                <w:szCs w:val="24"/>
              </w:rPr>
              <w:t>2</w:t>
            </w:r>
          </w:p>
        </w:tc>
        <w:tc>
          <w:tcPr>
            <w:tcW w:w="2543" w:type="dxa"/>
            <w:gridSpan w:val="2"/>
          </w:tcPr>
          <w:p w:rsidR="004F1220" w:rsidRPr="00C468B8" w:rsidRDefault="004F122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4F1220" w:rsidRPr="00C468B8" w:rsidTr="00F821FF">
        <w:trPr>
          <w:trHeight w:val="321"/>
        </w:trPr>
        <w:tc>
          <w:tcPr>
            <w:tcW w:w="13943" w:type="dxa"/>
            <w:gridSpan w:val="8"/>
          </w:tcPr>
          <w:p w:rsidR="004F1220" w:rsidRPr="00C468B8" w:rsidRDefault="004F1220" w:rsidP="00F821FF">
            <w:pPr>
              <w:tabs>
                <w:tab w:val="num" w:pos="0"/>
              </w:tabs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 </w:t>
            </w:r>
            <w:r w:rsidRPr="00C468B8">
              <w:rPr>
                <w:i/>
                <w:sz w:val="24"/>
                <w:szCs w:val="24"/>
              </w:rPr>
              <w:t>Участь вихова</w:t>
            </w:r>
            <w:r>
              <w:rPr>
                <w:i/>
                <w:sz w:val="24"/>
                <w:szCs w:val="24"/>
              </w:rPr>
              <w:t>нців у внутрішніх масових заходах</w:t>
            </w:r>
          </w:p>
        </w:tc>
      </w:tr>
      <w:tr w:rsidR="008F3C68" w:rsidRPr="00C468B8" w:rsidTr="008F3C68">
        <w:trPr>
          <w:trHeight w:val="354"/>
        </w:trPr>
        <w:tc>
          <w:tcPr>
            <w:tcW w:w="560" w:type="dxa"/>
            <w:gridSpan w:val="3"/>
          </w:tcPr>
          <w:p w:rsidR="008F3C68" w:rsidRPr="00C468B8" w:rsidRDefault="008F3C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  <w:vAlign w:val="center"/>
          </w:tcPr>
          <w:p w:rsidR="008F3C68" w:rsidRDefault="008F3C68" w:rsidP="00B51EF6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Заходи до Дня Тараса Шевченка «Шевченко та його епоха»</w:t>
            </w:r>
          </w:p>
        </w:tc>
        <w:tc>
          <w:tcPr>
            <w:tcW w:w="1369" w:type="dxa"/>
            <w:vAlign w:val="center"/>
          </w:tcPr>
          <w:p w:rsidR="008F3C68" w:rsidRDefault="00981870" w:rsidP="00B51EF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 11</w:t>
            </w:r>
          </w:p>
        </w:tc>
        <w:tc>
          <w:tcPr>
            <w:tcW w:w="2543" w:type="dxa"/>
            <w:gridSpan w:val="2"/>
            <w:vAlign w:val="center"/>
          </w:tcPr>
          <w:p w:rsidR="00981870" w:rsidRPr="00981870" w:rsidRDefault="00981870" w:rsidP="00B51E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Тетяна КОЗАКЕВИЧ</w:t>
            </w:r>
          </w:p>
        </w:tc>
      </w:tr>
      <w:tr w:rsidR="008F3C68" w:rsidRPr="00C468B8" w:rsidTr="00F821FF">
        <w:trPr>
          <w:trHeight w:val="502"/>
        </w:trPr>
        <w:tc>
          <w:tcPr>
            <w:tcW w:w="560" w:type="dxa"/>
            <w:gridSpan w:val="3"/>
          </w:tcPr>
          <w:p w:rsidR="008F3C68" w:rsidRDefault="008F3C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9471" w:type="dxa"/>
            <w:gridSpan w:val="2"/>
            <w:vAlign w:val="center"/>
          </w:tcPr>
          <w:p w:rsidR="008F3C68" w:rsidRDefault="008F3C68" w:rsidP="00B51EF6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Інформаційна година на тему «Вони для нас виборюють життя». До дня українського Добровольця</w:t>
            </w:r>
          </w:p>
        </w:tc>
        <w:tc>
          <w:tcPr>
            <w:tcW w:w="1369" w:type="dxa"/>
            <w:vAlign w:val="center"/>
          </w:tcPr>
          <w:p w:rsidR="008F3C68" w:rsidRDefault="008F3C68" w:rsidP="005E33A0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08-09</w:t>
            </w:r>
          </w:p>
          <w:p w:rsidR="008F3C68" w:rsidRPr="00040DCA" w:rsidRDefault="008F3C68" w:rsidP="005E33A0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8F3C68" w:rsidRDefault="00981870" w:rsidP="00B2389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Тетяна КОЗАКЕВИЧ</w:t>
            </w:r>
            <w:r w:rsidRPr="00EB3DE8">
              <w:rPr>
                <w:sz w:val="24"/>
                <w:szCs w:val="24"/>
              </w:rPr>
              <w:t xml:space="preserve"> </w:t>
            </w:r>
            <w:r w:rsidR="008F3C68" w:rsidRPr="00EB3DE8">
              <w:rPr>
                <w:sz w:val="24"/>
                <w:szCs w:val="24"/>
              </w:rPr>
              <w:t>Керівники гуртків</w:t>
            </w:r>
          </w:p>
        </w:tc>
      </w:tr>
      <w:tr w:rsidR="008F3C68" w:rsidRPr="00C468B8" w:rsidTr="00F821FF">
        <w:trPr>
          <w:trHeight w:val="344"/>
        </w:trPr>
        <w:tc>
          <w:tcPr>
            <w:tcW w:w="560" w:type="dxa"/>
            <w:gridSpan w:val="3"/>
          </w:tcPr>
          <w:p w:rsidR="008F3C68" w:rsidRDefault="008F3C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8F3C68" w:rsidRPr="00C468B8" w:rsidRDefault="008F3C6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  <w:vAlign w:val="center"/>
          </w:tcPr>
          <w:p w:rsidR="008F3C68" w:rsidRDefault="008F3C68" w:rsidP="005E33A0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  <w:r w:rsidRPr="00040DCA">
              <w:rPr>
                <w:rFonts w:eastAsia="MS Mincho"/>
                <w:sz w:val="24"/>
                <w:szCs w:val="24"/>
              </w:rPr>
              <w:t>Творча лабораторія «Намисто унікальності»</w:t>
            </w:r>
          </w:p>
          <w:p w:rsidR="008F3C68" w:rsidRPr="00040DCA" w:rsidRDefault="008F3C68" w:rsidP="005E33A0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8F3C68" w:rsidRDefault="008F3C68" w:rsidP="005E33A0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 w:rsidRPr="00040DCA">
              <w:rPr>
                <w:sz w:val="24"/>
                <w:szCs w:val="24"/>
              </w:rPr>
              <w:t>Березень</w:t>
            </w:r>
          </w:p>
          <w:p w:rsidR="008F3C68" w:rsidRPr="00040DCA" w:rsidRDefault="008F3C68" w:rsidP="005E33A0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8F3C68" w:rsidRPr="00EB3DE8" w:rsidRDefault="00981870" w:rsidP="005E33A0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Тетяна КОЗАКЕВИЧ</w:t>
            </w:r>
            <w:r w:rsidRPr="00EB3DE8">
              <w:rPr>
                <w:sz w:val="24"/>
                <w:szCs w:val="24"/>
              </w:rPr>
              <w:t xml:space="preserve"> </w:t>
            </w:r>
            <w:r w:rsidR="008F3C68" w:rsidRPr="00EB3DE8">
              <w:rPr>
                <w:sz w:val="24"/>
                <w:szCs w:val="24"/>
              </w:rPr>
              <w:t>Керівники гуртків</w:t>
            </w:r>
          </w:p>
        </w:tc>
      </w:tr>
      <w:tr w:rsidR="008F3C68" w:rsidRPr="00C468B8" w:rsidTr="00F821FF">
        <w:trPr>
          <w:trHeight w:val="196"/>
        </w:trPr>
        <w:tc>
          <w:tcPr>
            <w:tcW w:w="560" w:type="dxa"/>
            <w:gridSpan w:val="3"/>
          </w:tcPr>
          <w:p w:rsidR="008F3C68" w:rsidRPr="00C468B8" w:rsidRDefault="008F3C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  <w:vAlign w:val="center"/>
          </w:tcPr>
          <w:p w:rsidR="008F3C68" w:rsidRDefault="008F3C68" w:rsidP="005E33A0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  <w:r w:rsidRPr="00040DCA">
              <w:rPr>
                <w:rFonts w:eastAsia="MS Mincho"/>
                <w:sz w:val="24"/>
                <w:szCs w:val="24"/>
              </w:rPr>
              <w:t xml:space="preserve">Екологічна кампанія «Чиста </w:t>
            </w:r>
            <w:r w:rsidR="00EB1D74">
              <w:rPr>
                <w:rFonts w:eastAsia="MS Mincho"/>
                <w:sz w:val="24"/>
                <w:szCs w:val="24"/>
              </w:rPr>
              <w:t>Україна</w:t>
            </w:r>
            <w:r w:rsidRPr="00040DCA">
              <w:rPr>
                <w:rFonts w:eastAsia="MS Mincho"/>
                <w:sz w:val="24"/>
                <w:szCs w:val="24"/>
              </w:rPr>
              <w:t xml:space="preserve"> – чиста Земля»</w:t>
            </w:r>
          </w:p>
          <w:p w:rsidR="008F3C68" w:rsidRPr="00040DCA" w:rsidRDefault="008F3C68" w:rsidP="005E33A0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8F3C68" w:rsidRDefault="008F3C68" w:rsidP="005E33A0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 w:rsidRPr="00040DCA">
              <w:rPr>
                <w:sz w:val="24"/>
                <w:szCs w:val="24"/>
              </w:rPr>
              <w:t>Березень</w:t>
            </w:r>
          </w:p>
          <w:p w:rsidR="008F3C68" w:rsidRPr="00040DCA" w:rsidRDefault="008F3C68" w:rsidP="005E33A0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8F3C68" w:rsidRPr="00EB3DE8" w:rsidRDefault="008F3C68" w:rsidP="005E33A0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Світлана </w:t>
            </w:r>
            <w:r w:rsidRPr="00EB3DE8">
              <w:rPr>
                <w:sz w:val="24"/>
                <w:szCs w:val="24"/>
              </w:rPr>
              <w:t>РОМАНЧУК</w:t>
            </w:r>
          </w:p>
          <w:p w:rsidR="008F3C68" w:rsidRPr="00EB3DE8" w:rsidRDefault="008F3C68" w:rsidP="005E33A0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EB3DE8">
              <w:rPr>
                <w:sz w:val="24"/>
                <w:szCs w:val="24"/>
              </w:rPr>
              <w:t>Керівники гуртків</w:t>
            </w:r>
          </w:p>
        </w:tc>
      </w:tr>
      <w:tr w:rsidR="008F3C68" w:rsidRPr="00C468B8" w:rsidTr="00EB3DE8">
        <w:trPr>
          <w:trHeight w:val="480"/>
        </w:trPr>
        <w:tc>
          <w:tcPr>
            <w:tcW w:w="560" w:type="dxa"/>
            <w:gridSpan w:val="3"/>
          </w:tcPr>
          <w:p w:rsidR="008F3C68" w:rsidRPr="00C468B8" w:rsidRDefault="008F3C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471" w:type="dxa"/>
            <w:gridSpan w:val="2"/>
            <w:vAlign w:val="center"/>
          </w:tcPr>
          <w:p w:rsidR="008F3C68" w:rsidRDefault="008F3C68" w:rsidP="005E33A0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  <w:r w:rsidRPr="00040DCA">
              <w:rPr>
                <w:rFonts w:eastAsia="MS Mincho"/>
                <w:sz w:val="24"/>
                <w:szCs w:val="24"/>
              </w:rPr>
              <w:t xml:space="preserve">Фотоквест «Моя родина – </w:t>
            </w:r>
            <w:r w:rsidR="00EB1D74">
              <w:rPr>
                <w:rFonts w:eastAsia="MS Mincho"/>
                <w:sz w:val="24"/>
                <w:szCs w:val="24"/>
              </w:rPr>
              <w:t>Україна</w:t>
            </w:r>
            <w:r w:rsidRPr="00040DCA">
              <w:rPr>
                <w:rFonts w:eastAsia="MS Mincho"/>
                <w:sz w:val="24"/>
                <w:szCs w:val="24"/>
              </w:rPr>
              <w:t>!»</w:t>
            </w:r>
          </w:p>
          <w:p w:rsidR="008F3C68" w:rsidRPr="00040DCA" w:rsidRDefault="008F3C68" w:rsidP="005E33A0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8F3C68" w:rsidRDefault="008F3C68" w:rsidP="005E33A0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 w:rsidRPr="00040DCA">
              <w:rPr>
                <w:sz w:val="24"/>
                <w:szCs w:val="24"/>
              </w:rPr>
              <w:t>Березень</w:t>
            </w:r>
          </w:p>
          <w:p w:rsidR="008F3C68" w:rsidRPr="00040DCA" w:rsidRDefault="008F3C68" w:rsidP="005E33A0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8F3C68" w:rsidRPr="00EB3DE8" w:rsidRDefault="00981870" w:rsidP="005E33A0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Тетяна КОЗАКЕВИЧ</w:t>
            </w:r>
            <w:r w:rsidRPr="00EB3DE8">
              <w:rPr>
                <w:sz w:val="24"/>
                <w:szCs w:val="24"/>
              </w:rPr>
              <w:t xml:space="preserve"> </w:t>
            </w:r>
            <w:r w:rsidR="008F3C68" w:rsidRPr="00EB3DE8">
              <w:rPr>
                <w:sz w:val="24"/>
                <w:szCs w:val="24"/>
              </w:rPr>
              <w:t>Керівники гуртків</w:t>
            </w:r>
          </w:p>
        </w:tc>
      </w:tr>
      <w:tr w:rsidR="008F3C68" w:rsidRPr="00C468B8" w:rsidTr="00F821FF">
        <w:trPr>
          <w:trHeight w:val="397"/>
        </w:trPr>
        <w:tc>
          <w:tcPr>
            <w:tcW w:w="560" w:type="dxa"/>
            <w:gridSpan w:val="3"/>
          </w:tcPr>
          <w:p w:rsidR="008F3C68" w:rsidRDefault="008F3C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471" w:type="dxa"/>
            <w:gridSpan w:val="2"/>
            <w:vAlign w:val="center"/>
          </w:tcPr>
          <w:p w:rsidR="008F3C68" w:rsidRDefault="008F3C68" w:rsidP="00F821FF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Колективні творчі справи</w:t>
            </w:r>
          </w:p>
          <w:p w:rsidR="008F3C68" w:rsidRPr="00B47FA1" w:rsidRDefault="008F3C68" w:rsidP="00F821FF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8F3C68" w:rsidRDefault="008F3C68" w:rsidP="00F821FF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 w:rsidRPr="00040DCA">
              <w:rPr>
                <w:sz w:val="24"/>
                <w:szCs w:val="24"/>
              </w:rPr>
              <w:t>Березень</w:t>
            </w:r>
          </w:p>
          <w:p w:rsidR="008F3C68" w:rsidRDefault="008F3C68" w:rsidP="00F821FF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8F3C68" w:rsidRDefault="00981870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Тетяна КОЗАКЕВИЧ</w:t>
            </w:r>
            <w:r w:rsidRPr="004E5230">
              <w:rPr>
                <w:sz w:val="24"/>
                <w:szCs w:val="24"/>
              </w:rPr>
              <w:t xml:space="preserve"> </w:t>
            </w:r>
            <w:r w:rsidR="008F3C68" w:rsidRPr="004E5230">
              <w:rPr>
                <w:sz w:val="24"/>
                <w:szCs w:val="24"/>
              </w:rPr>
              <w:t>Керівники гуртків</w:t>
            </w:r>
          </w:p>
        </w:tc>
      </w:tr>
      <w:tr w:rsidR="008F3C68" w:rsidRPr="00C468B8" w:rsidTr="00F821FF">
        <w:trPr>
          <w:trHeight w:val="223"/>
        </w:trPr>
        <w:tc>
          <w:tcPr>
            <w:tcW w:w="13943" w:type="dxa"/>
            <w:gridSpan w:val="8"/>
          </w:tcPr>
          <w:p w:rsidR="008F3C68" w:rsidRPr="00C468B8" w:rsidRDefault="008F3C68" w:rsidP="00F821FF">
            <w:pPr>
              <w:tabs>
                <w:tab w:val="num" w:pos="0"/>
              </w:tabs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Участь вихованців у міських, обласних, всеукраїнських, міжнародних заходах</w:t>
            </w:r>
          </w:p>
        </w:tc>
      </w:tr>
      <w:tr w:rsidR="008F3C68" w:rsidRPr="004766B1" w:rsidTr="00F821FF">
        <w:trPr>
          <w:trHeight w:val="262"/>
        </w:trPr>
        <w:tc>
          <w:tcPr>
            <w:tcW w:w="560" w:type="dxa"/>
            <w:gridSpan w:val="3"/>
          </w:tcPr>
          <w:p w:rsidR="008F3C68" w:rsidRPr="00C468B8" w:rsidRDefault="008F3C6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  <w:vAlign w:val="center"/>
          </w:tcPr>
          <w:p w:rsidR="008F3C68" w:rsidRDefault="008F3C68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у  обласному етапі Всеукраїнського конкурсу  «Кролик»</w:t>
            </w:r>
          </w:p>
          <w:p w:rsidR="008F3C68" w:rsidRPr="00B47FA1" w:rsidRDefault="008F3C68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8F3C68" w:rsidRDefault="008F3C68" w:rsidP="00EB3DE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 w:rsidRPr="00040DCA">
              <w:rPr>
                <w:sz w:val="24"/>
                <w:szCs w:val="24"/>
              </w:rPr>
              <w:t>Березень</w:t>
            </w:r>
          </w:p>
          <w:p w:rsidR="008F3C68" w:rsidRPr="00B47FA1" w:rsidRDefault="008F3C6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8F3C68" w:rsidRPr="00087B20" w:rsidRDefault="00981870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Тетяна КОЗАКЕВИЧ</w:t>
            </w:r>
            <w:r w:rsidRPr="00087B20">
              <w:rPr>
                <w:sz w:val="24"/>
                <w:szCs w:val="24"/>
              </w:rPr>
              <w:t xml:space="preserve"> </w:t>
            </w:r>
            <w:r w:rsidR="008F3C68" w:rsidRPr="00087B20">
              <w:rPr>
                <w:sz w:val="24"/>
                <w:szCs w:val="24"/>
              </w:rPr>
              <w:t>Керівники гуртків</w:t>
            </w:r>
          </w:p>
        </w:tc>
      </w:tr>
      <w:tr w:rsidR="00EB1D74" w:rsidRPr="004766B1" w:rsidTr="00F821FF">
        <w:trPr>
          <w:trHeight w:val="262"/>
        </w:trPr>
        <w:tc>
          <w:tcPr>
            <w:tcW w:w="560" w:type="dxa"/>
            <w:gridSpan w:val="3"/>
          </w:tcPr>
          <w:p w:rsidR="00EB1D74" w:rsidRPr="00C468B8" w:rsidRDefault="00EB1D74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  <w:vAlign w:val="center"/>
          </w:tcPr>
          <w:p w:rsidR="00EB1D74" w:rsidRDefault="00F107A8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Організація, проведення та участь вихованців у дистанційному міському етапі огляду-конкурсу читців-декламаторів «Живи, Кобзарю, в пам’яті людській» </w:t>
            </w:r>
          </w:p>
        </w:tc>
        <w:tc>
          <w:tcPr>
            <w:tcW w:w="1369" w:type="dxa"/>
            <w:vAlign w:val="center"/>
          </w:tcPr>
          <w:p w:rsidR="00EB1D74" w:rsidRPr="00040DCA" w:rsidRDefault="00F107A8" w:rsidP="00EB3DE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43" w:type="dxa"/>
            <w:gridSpan w:val="2"/>
            <w:vAlign w:val="center"/>
          </w:tcPr>
          <w:p w:rsidR="00EB1D74" w:rsidRDefault="00F107A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Тетяна КОЗАКЕВИЧ</w:t>
            </w:r>
            <w:r w:rsidRPr="00087B20">
              <w:rPr>
                <w:sz w:val="24"/>
                <w:szCs w:val="24"/>
              </w:rPr>
              <w:t xml:space="preserve"> Керівники гуртків</w:t>
            </w:r>
          </w:p>
        </w:tc>
      </w:tr>
      <w:tr w:rsidR="008F3C68" w:rsidRPr="00E2130A" w:rsidTr="00F821FF">
        <w:trPr>
          <w:trHeight w:val="262"/>
        </w:trPr>
        <w:tc>
          <w:tcPr>
            <w:tcW w:w="560" w:type="dxa"/>
            <w:gridSpan w:val="3"/>
          </w:tcPr>
          <w:p w:rsidR="008F3C68" w:rsidRPr="00C468B8" w:rsidRDefault="00F107A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F3C6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  <w:vAlign w:val="center"/>
          </w:tcPr>
          <w:p w:rsidR="008F3C68" w:rsidRPr="00E2130A" w:rsidRDefault="008F3C68" w:rsidP="00E2130A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Соціальний проєкт «Чорне та біле</w:t>
            </w:r>
            <w:r w:rsidRPr="00E2130A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="005C26D1">
              <w:rPr>
                <w:sz w:val="24"/>
                <w:szCs w:val="24"/>
              </w:rPr>
              <w:t>попередження та протидія булінгу через формування навичок толерантного ставлення один до одного</w:t>
            </w:r>
          </w:p>
        </w:tc>
        <w:tc>
          <w:tcPr>
            <w:tcW w:w="1369" w:type="dxa"/>
            <w:vAlign w:val="center"/>
          </w:tcPr>
          <w:p w:rsidR="008F3C68" w:rsidRDefault="005C26D1" w:rsidP="00EB3DE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  <w:p w:rsidR="005C26D1" w:rsidRPr="00040DCA" w:rsidRDefault="005C26D1" w:rsidP="00EB3DE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8F3C68" w:rsidRDefault="008F3C6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  <w:p w:rsidR="008F3C68" w:rsidRPr="00087B20" w:rsidRDefault="008F3C6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</w:tr>
      <w:tr w:rsidR="008F3C68" w:rsidRPr="004766B1" w:rsidTr="00F821FF">
        <w:trPr>
          <w:trHeight w:val="262"/>
        </w:trPr>
        <w:tc>
          <w:tcPr>
            <w:tcW w:w="560" w:type="dxa"/>
            <w:gridSpan w:val="3"/>
          </w:tcPr>
          <w:p w:rsidR="008F3C68" w:rsidRPr="00C468B8" w:rsidRDefault="00F107A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F3C6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  <w:vAlign w:val="center"/>
          </w:tcPr>
          <w:p w:rsidR="008F3C68" w:rsidRDefault="008F3C68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в обласному конкурсі  методичних розробок з науково-технічної творчості</w:t>
            </w:r>
          </w:p>
          <w:p w:rsidR="008F3C68" w:rsidRDefault="008F3C68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8F3C68" w:rsidRDefault="008F3C68" w:rsidP="00EB3DE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 w:rsidRPr="00040DCA">
              <w:rPr>
                <w:sz w:val="24"/>
                <w:szCs w:val="24"/>
              </w:rPr>
              <w:t>Березень</w:t>
            </w:r>
          </w:p>
          <w:p w:rsidR="008F3C68" w:rsidRDefault="008F3C6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8F3C68" w:rsidRDefault="008F3C6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Лариса ЯРОШИК</w:t>
            </w:r>
          </w:p>
          <w:p w:rsidR="008F3C68" w:rsidRPr="00087B20" w:rsidRDefault="008F3C6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8F3C68" w:rsidRPr="004766B1" w:rsidTr="00F821FF">
        <w:trPr>
          <w:trHeight w:val="262"/>
        </w:trPr>
        <w:tc>
          <w:tcPr>
            <w:tcW w:w="560" w:type="dxa"/>
            <w:gridSpan w:val="3"/>
          </w:tcPr>
          <w:p w:rsidR="008F3C68" w:rsidRPr="00C468B8" w:rsidRDefault="00F107A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F3C6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  <w:vAlign w:val="center"/>
          </w:tcPr>
          <w:p w:rsidR="008F3C68" w:rsidRDefault="008F3C68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в обласному конкурсі методичних розробок з початкового технічного моделювання</w:t>
            </w:r>
          </w:p>
        </w:tc>
        <w:tc>
          <w:tcPr>
            <w:tcW w:w="1369" w:type="dxa"/>
            <w:vAlign w:val="center"/>
          </w:tcPr>
          <w:p w:rsidR="008F3C68" w:rsidRDefault="008F3C68" w:rsidP="00EB3DE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 w:rsidRPr="00040DCA">
              <w:rPr>
                <w:sz w:val="24"/>
                <w:szCs w:val="24"/>
              </w:rPr>
              <w:t>Березень</w:t>
            </w:r>
          </w:p>
          <w:p w:rsidR="008F3C68" w:rsidRDefault="008F3C6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8F3C68" w:rsidRDefault="008F3C6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Лариса ЯРОШИК</w:t>
            </w:r>
          </w:p>
          <w:p w:rsidR="008F3C68" w:rsidRPr="00087B20" w:rsidRDefault="005C26D1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8F3C68" w:rsidRPr="004766B1" w:rsidTr="003A0E05">
        <w:trPr>
          <w:trHeight w:val="435"/>
        </w:trPr>
        <w:tc>
          <w:tcPr>
            <w:tcW w:w="560" w:type="dxa"/>
            <w:gridSpan w:val="3"/>
          </w:tcPr>
          <w:p w:rsidR="008F3C68" w:rsidRDefault="00F107A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8F3C6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  <w:vAlign w:val="center"/>
          </w:tcPr>
          <w:p w:rsidR="008F3C68" w:rsidRDefault="008F3C68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у міжнародному конкурсі еколого-валеологічної спрямованості на тему «Квітка буття»</w:t>
            </w:r>
          </w:p>
        </w:tc>
        <w:tc>
          <w:tcPr>
            <w:tcW w:w="1369" w:type="dxa"/>
            <w:vAlign w:val="center"/>
          </w:tcPr>
          <w:p w:rsidR="008F3C68" w:rsidRDefault="008F3C68" w:rsidP="00EB3DE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  <w:p w:rsidR="008F3C68" w:rsidRDefault="008F3C68" w:rsidP="00EB3DE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8F3C68" w:rsidRPr="00087B20" w:rsidRDefault="00981870" w:rsidP="00C90B5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Тетяна КОЗАКЕВИЧ</w:t>
            </w:r>
            <w:r w:rsidRPr="00087B20">
              <w:rPr>
                <w:sz w:val="24"/>
                <w:szCs w:val="24"/>
              </w:rPr>
              <w:t xml:space="preserve"> </w:t>
            </w:r>
            <w:r w:rsidR="008F3C68" w:rsidRPr="00087B20">
              <w:rPr>
                <w:sz w:val="24"/>
                <w:szCs w:val="24"/>
              </w:rPr>
              <w:t>Керівники гуртків</w:t>
            </w:r>
          </w:p>
        </w:tc>
      </w:tr>
      <w:tr w:rsidR="008F3C68" w:rsidRPr="004766B1" w:rsidTr="00F821FF">
        <w:trPr>
          <w:trHeight w:val="251"/>
        </w:trPr>
        <w:tc>
          <w:tcPr>
            <w:tcW w:w="560" w:type="dxa"/>
            <w:gridSpan w:val="3"/>
          </w:tcPr>
          <w:p w:rsidR="008F3C68" w:rsidRPr="00C468B8" w:rsidRDefault="00F107A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F3C6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  <w:vAlign w:val="center"/>
          </w:tcPr>
          <w:p w:rsidR="008F3C68" w:rsidRPr="00B47FA1" w:rsidRDefault="008F3C68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Участь в обласному  фестивалі</w:t>
            </w:r>
            <w:r w:rsidRPr="00AF68C3">
              <w:rPr>
                <w:color w:val="000000"/>
                <w:sz w:val="24"/>
                <w:szCs w:val="24"/>
              </w:rPr>
              <w:t xml:space="preserve"> технічної творчості учнівської молоді «Полісся-202</w:t>
            </w:r>
            <w:r w:rsidR="00981870">
              <w:rPr>
                <w:color w:val="000000"/>
                <w:sz w:val="24"/>
                <w:szCs w:val="24"/>
              </w:rPr>
              <w:t>6</w:t>
            </w:r>
            <w:r w:rsidRPr="00AF68C3">
              <w:rPr>
                <w:color w:val="000000"/>
                <w:sz w:val="24"/>
                <w:szCs w:val="24"/>
              </w:rPr>
              <w:t>» (змагання з початкового технічного моделювання, виставка робіт з початкового технічного моделювання)</w:t>
            </w:r>
          </w:p>
        </w:tc>
        <w:tc>
          <w:tcPr>
            <w:tcW w:w="1369" w:type="dxa"/>
            <w:vAlign w:val="center"/>
          </w:tcPr>
          <w:p w:rsidR="008F3C68" w:rsidRDefault="008F3C6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  <w:p w:rsidR="008F3C68" w:rsidRDefault="008F3C6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  <w:p w:rsidR="008F3C68" w:rsidRPr="00B47FA1" w:rsidRDefault="008F3C6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8F3C68" w:rsidRDefault="008F3C6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  <w:p w:rsidR="008F3C68" w:rsidRDefault="00981870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МАСЮК</w:t>
            </w:r>
          </w:p>
          <w:p w:rsidR="008F3C68" w:rsidRPr="00087B20" w:rsidRDefault="008F3C6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</w:tr>
      <w:tr w:rsidR="008F3C68" w:rsidRPr="00C468B8" w:rsidTr="00F821FF">
        <w:trPr>
          <w:trHeight w:val="264"/>
        </w:trPr>
        <w:tc>
          <w:tcPr>
            <w:tcW w:w="560" w:type="dxa"/>
            <w:gridSpan w:val="3"/>
          </w:tcPr>
          <w:p w:rsidR="008F3C68" w:rsidRPr="00C468B8" w:rsidRDefault="00F107A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8F3C6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  <w:vAlign w:val="center"/>
          </w:tcPr>
          <w:p w:rsidR="008F3C68" w:rsidRDefault="008F3C68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вихованців в обласному конкурсі  малюнків «Зоологічна галерея»</w:t>
            </w:r>
          </w:p>
          <w:p w:rsidR="008F3C68" w:rsidRPr="00B47FA1" w:rsidRDefault="008F3C68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8F3C68" w:rsidRDefault="008F3C6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  <w:p w:rsidR="008F3C68" w:rsidRPr="00B47FA1" w:rsidRDefault="008F3C6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8F3C68" w:rsidRPr="00087B20" w:rsidRDefault="00981870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Тетяна КОЗАКЕВИЧ </w:t>
            </w:r>
            <w:r w:rsidR="008F3C68">
              <w:rPr>
                <w:sz w:val="24"/>
                <w:szCs w:val="24"/>
              </w:rPr>
              <w:t>Богдан ПАВЛУСЬ</w:t>
            </w:r>
          </w:p>
        </w:tc>
      </w:tr>
      <w:tr w:rsidR="008F3C68" w:rsidRPr="00C468B8" w:rsidTr="00F821FF">
        <w:trPr>
          <w:trHeight w:val="264"/>
        </w:trPr>
        <w:tc>
          <w:tcPr>
            <w:tcW w:w="13943" w:type="dxa"/>
            <w:gridSpan w:val="8"/>
          </w:tcPr>
          <w:p w:rsidR="008F3C68" w:rsidRPr="00087B20" w:rsidRDefault="008F3C68" w:rsidP="00F821FF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4. </w:t>
            </w:r>
            <w:r w:rsidRPr="00BB72E1">
              <w:rPr>
                <w:i/>
                <w:sz w:val="24"/>
                <w:szCs w:val="24"/>
              </w:rPr>
              <w:t>Охорона прав і соціальний захист дітей пільгових категорій</w:t>
            </w:r>
          </w:p>
        </w:tc>
      </w:tr>
      <w:tr w:rsidR="008F3C68" w:rsidRPr="00C468B8" w:rsidTr="00F821FF">
        <w:trPr>
          <w:trHeight w:val="264"/>
        </w:trPr>
        <w:tc>
          <w:tcPr>
            <w:tcW w:w="560" w:type="dxa"/>
            <w:gridSpan w:val="3"/>
          </w:tcPr>
          <w:p w:rsidR="008F3C68" w:rsidRDefault="003B501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F3C6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  <w:vAlign w:val="center"/>
          </w:tcPr>
          <w:p w:rsidR="008F3C68" w:rsidRPr="00E2130A" w:rsidRDefault="008F3C68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Обговорення на нараді</w:t>
            </w:r>
            <w:r w:rsidRPr="00F13E3E">
              <w:rPr>
                <w:rFonts w:eastAsia="MS Mincho"/>
                <w:sz w:val="24"/>
                <w:szCs w:val="24"/>
              </w:rPr>
              <w:t xml:space="preserve"> при директорові питання щодо охорони прав і соціального захисту дітей пільгових категорій</w:t>
            </w:r>
          </w:p>
        </w:tc>
        <w:tc>
          <w:tcPr>
            <w:tcW w:w="1369" w:type="dxa"/>
            <w:vAlign w:val="center"/>
          </w:tcPr>
          <w:p w:rsidR="008F3C68" w:rsidRDefault="00981870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  <w:p w:rsidR="008F3C68" w:rsidRDefault="008F3C6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8F3C68" w:rsidRDefault="008F3C6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  <w:p w:rsidR="008F3C68" w:rsidRDefault="008F3C6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</w:tr>
      <w:tr w:rsidR="008F3C68" w:rsidRPr="001357F5" w:rsidTr="00F821FF">
        <w:trPr>
          <w:trHeight w:val="436"/>
        </w:trPr>
        <w:tc>
          <w:tcPr>
            <w:tcW w:w="13943" w:type="dxa"/>
            <w:gridSpan w:val="8"/>
          </w:tcPr>
          <w:p w:rsidR="008F3C68" w:rsidRPr="001357F5" w:rsidRDefault="008F3C68" w:rsidP="00F821FF">
            <w:pPr>
              <w:tabs>
                <w:tab w:val="num" w:pos="0"/>
              </w:tabs>
              <w:ind w:firstLine="709"/>
              <w:jc w:val="both"/>
              <w:rPr>
                <w:i/>
                <w:sz w:val="24"/>
                <w:szCs w:val="24"/>
              </w:rPr>
            </w:pPr>
            <w:r w:rsidRPr="001357F5">
              <w:rPr>
                <w:i/>
                <w:sz w:val="24"/>
                <w:szCs w:val="24"/>
              </w:rPr>
              <w:t>Організація духовно-повноцінної життєдіяльності вихованців, підвищення їх індивідуального статусу через заходи  національно-патріотичного виховання дітей</w:t>
            </w:r>
          </w:p>
        </w:tc>
      </w:tr>
      <w:tr w:rsidR="008F3C68" w:rsidRPr="001357F5" w:rsidTr="00F821FF">
        <w:trPr>
          <w:trHeight w:val="436"/>
        </w:trPr>
        <w:tc>
          <w:tcPr>
            <w:tcW w:w="560" w:type="dxa"/>
            <w:gridSpan w:val="3"/>
          </w:tcPr>
          <w:p w:rsidR="008F3C68" w:rsidRDefault="008F3C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  <w:vAlign w:val="center"/>
          </w:tcPr>
          <w:p w:rsidR="008F3C68" w:rsidRDefault="008F3C68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 w:rsidRPr="000E3890">
              <w:rPr>
                <w:color w:val="000000"/>
                <w:sz w:val="24"/>
                <w:szCs w:val="24"/>
              </w:rPr>
              <w:t>Тематичні заходи  «Видатні особи українського державотворення , борців за незалежність України»</w:t>
            </w:r>
          </w:p>
        </w:tc>
        <w:tc>
          <w:tcPr>
            <w:tcW w:w="1369" w:type="dxa"/>
            <w:vAlign w:val="center"/>
          </w:tcPr>
          <w:p w:rsidR="008F3C68" w:rsidRDefault="008F3C68" w:rsidP="006D06E3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  <w:p w:rsidR="008F3C68" w:rsidRDefault="008F3C6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8F3C68" w:rsidRPr="00087B20" w:rsidRDefault="00981870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Тетяна КОЗАКЕВИЧ </w:t>
            </w:r>
            <w:r w:rsidR="008F3C68">
              <w:rPr>
                <w:sz w:val="24"/>
                <w:szCs w:val="24"/>
              </w:rPr>
              <w:t>Керівники гуртків</w:t>
            </w:r>
          </w:p>
        </w:tc>
      </w:tr>
      <w:tr w:rsidR="008F3C68" w:rsidRPr="001357F5" w:rsidTr="00F821FF">
        <w:trPr>
          <w:trHeight w:val="436"/>
        </w:trPr>
        <w:tc>
          <w:tcPr>
            <w:tcW w:w="560" w:type="dxa"/>
            <w:gridSpan w:val="3"/>
          </w:tcPr>
          <w:p w:rsidR="008F3C68" w:rsidRDefault="008F3C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  <w:vAlign w:val="center"/>
          </w:tcPr>
          <w:p w:rsidR="008F3C68" w:rsidRDefault="008F3C68" w:rsidP="00F821FF">
            <w:pPr>
              <w:tabs>
                <w:tab w:val="num" w:pos="0"/>
                <w:tab w:val="left" w:pos="900"/>
              </w:tabs>
              <w:contextualSpacing/>
              <w:rPr>
                <w:color w:val="000000"/>
                <w:sz w:val="24"/>
                <w:szCs w:val="24"/>
              </w:rPr>
            </w:pPr>
            <w:r w:rsidRPr="000E3890">
              <w:rPr>
                <w:color w:val="000000"/>
                <w:sz w:val="24"/>
                <w:szCs w:val="24"/>
              </w:rPr>
              <w:t>Шевченківські дні</w:t>
            </w:r>
          </w:p>
          <w:p w:rsidR="008F3C68" w:rsidRPr="00B47FA1" w:rsidRDefault="008F3C68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8F3C68" w:rsidRDefault="008F3C68" w:rsidP="006D06E3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  <w:p w:rsidR="008F3C68" w:rsidRDefault="008F3C6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8F3C68" w:rsidRPr="00087B20" w:rsidRDefault="00981870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Тетяна КОЗАКЕВИЧ </w:t>
            </w:r>
            <w:r w:rsidR="008F3C68">
              <w:rPr>
                <w:sz w:val="24"/>
                <w:szCs w:val="24"/>
              </w:rPr>
              <w:t>Керівники гуртків</w:t>
            </w:r>
          </w:p>
        </w:tc>
      </w:tr>
      <w:tr w:rsidR="008F3C68" w:rsidRPr="001357F5" w:rsidTr="00F821FF">
        <w:trPr>
          <w:trHeight w:val="436"/>
        </w:trPr>
        <w:tc>
          <w:tcPr>
            <w:tcW w:w="560" w:type="dxa"/>
            <w:gridSpan w:val="3"/>
          </w:tcPr>
          <w:p w:rsidR="008F3C68" w:rsidRDefault="008F3C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  <w:vAlign w:val="center"/>
          </w:tcPr>
          <w:p w:rsidR="008F3C68" w:rsidRDefault="008F3C68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 w:rsidRPr="00F13E3E">
              <w:rPr>
                <w:sz w:val="24"/>
                <w:szCs w:val="24"/>
              </w:rPr>
              <w:t>Заходи до Дня українського Добровольця</w:t>
            </w:r>
          </w:p>
          <w:p w:rsidR="008F3C68" w:rsidRPr="000E3890" w:rsidRDefault="008F3C68" w:rsidP="00F821FF">
            <w:pPr>
              <w:tabs>
                <w:tab w:val="num" w:pos="0"/>
                <w:tab w:val="left" w:pos="900"/>
              </w:tabs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8F3C68" w:rsidRDefault="008F3C68" w:rsidP="007F6133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  <w:p w:rsidR="008F3C68" w:rsidRDefault="008F3C68" w:rsidP="007F6133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8F3C68" w:rsidRPr="00087B20" w:rsidRDefault="00981870" w:rsidP="007F6133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Тетяна КОЗАКЕВИЧ </w:t>
            </w:r>
            <w:r w:rsidR="008F3C68">
              <w:rPr>
                <w:sz w:val="24"/>
                <w:szCs w:val="24"/>
              </w:rPr>
              <w:t>Керівники гуртків</w:t>
            </w:r>
          </w:p>
        </w:tc>
      </w:tr>
      <w:tr w:rsidR="008F3C68" w:rsidRPr="00C468B8" w:rsidTr="00F821FF">
        <w:trPr>
          <w:trHeight w:val="302"/>
        </w:trPr>
        <w:tc>
          <w:tcPr>
            <w:tcW w:w="13943" w:type="dxa"/>
            <w:gridSpan w:val="8"/>
          </w:tcPr>
          <w:p w:rsidR="008F3C68" w:rsidRPr="00C7075D" w:rsidRDefault="008F3C68" w:rsidP="00F821FF">
            <w:pPr>
              <w:ind w:left="426"/>
              <w:jc w:val="center"/>
              <w:textAlignment w:val="baseline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5. </w:t>
            </w:r>
            <w:r w:rsidRPr="00C7075D">
              <w:rPr>
                <w:bCs/>
                <w:sz w:val="24"/>
                <w:szCs w:val="24"/>
              </w:rPr>
              <w:t>План заходів спрямованих на запобігання та протидію булінгу (цькуванню)</w:t>
            </w:r>
          </w:p>
        </w:tc>
      </w:tr>
      <w:tr w:rsidR="008F3C68" w:rsidRPr="00C468B8" w:rsidTr="00F821FF">
        <w:trPr>
          <w:trHeight w:val="47"/>
        </w:trPr>
        <w:tc>
          <w:tcPr>
            <w:tcW w:w="560" w:type="dxa"/>
            <w:gridSpan w:val="3"/>
          </w:tcPr>
          <w:p w:rsidR="008F3C68" w:rsidRDefault="008F3C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8F3C68" w:rsidRPr="001357F5" w:rsidRDefault="008F3C68" w:rsidP="00F821FF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 w:rsidRPr="00F13E3E">
              <w:rPr>
                <w:sz w:val="24"/>
                <w:szCs w:val="24"/>
              </w:rPr>
              <w:t>Тренінг «На місці іншого. Територія радості»</w:t>
            </w:r>
          </w:p>
        </w:tc>
        <w:tc>
          <w:tcPr>
            <w:tcW w:w="1369" w:type="dxa"/>
          </w:tcPr>
          <w:p w:rsidR="008F3C68" w:rsidRPr="002A5D2C" w:rsidRDefault="008F3C68" w:rsidP="002A5D2C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</w:tc>
        <w:tc>
          <w:tcPr>
            <w:tcW w:w="2543" w:type="dxa"/>
            <w:gridSpan w:val="2"/>
          </w:tcPr>
          <w:p w:rsidR="008F3C68" w:rsidRPr="001357F5" w:rsidRDefault="008F3C68" w:rsidP="00F821FF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Наталія ЛОПУГА</w:t>
            </w:r>
          </w:p>
        </w:tc>
      </w:tr>
      <w:tr w:rsidR="008F3C68" w:rsidRPr="00C468B8" w:rsidTr="00F821FF">
        <w:trPr>
          <w:trHeight w:val="224"/>
        </w:trPr>
        <w:tc>
          <w:tcPr>
            <w:tcW w:w="13943" w:type="dxa"/>
            <w:gridSpan w:val="8"/>
          </w:tcPr>
          <w:p w:rsidR="008F3C68" w:rsidRPr="00C468B8" w:rsidRDefault="008F3C68" w:rsidP="00F821FF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ІІІ.</w:t>
            </w:r>
            <w:r>
              <w:rPr>
                <w:sz w:val="24"/>
                <w:szCs w:val="24"/>
              </w:rPr>
              <w:t xml:space="preserve"> </w:t>
            </w:r>
            <w:r w:rsidRPr="00C468B8">
              <w:rPr>
                <w:sz w:val="24"/>
                <w:szCs w:val="24"/>
              </w:rPr>
              <w:t>Науково-методична робота</w:t>
            </w:r>
          </w:p>
        </w:tc>
      </w:tr>
      <w:tr w:rsidR="00A2418A" w:rsidRPr="00C468B8" w:rsidTr="00EB1D74">
        <w:trPr>
          <w:trHeight w:val="224"/>
        </w:trPr>
        <w:tc>
          <w:tcPr>
            <w:tcW w:w="525" w:type="dxa"/>
            <w:gridSpan w:val="2"/>
          </w:tcPr>
          <w:p w:rsidR="00A2418A" w:rsidRPr="00C468B8" w:rsidRDefault="00A2418A" w:rsidP="00F821FF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506" w:type="dxa"/>
            <w:gridSpan w:val="3"/>
            <w:vAlign w:val="center"/>
          </w:tcPr>
          <w:p w:rsidR="00A2418A" w:rsidRDefault="00A2418A" w:rsidP="00EB1D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Семінар-практикум «Дерево життя - сакральний символ українського народу»</w:t>
            </w:r>
          </w:p>
          <w:p w:rsidR="00A2418A" w:rsidRPr="00F13E3E" w:rsidRDefault="00A2418A" w:rsidP="00EB1D7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2418A" w:rsidRDefault="00A2418A" w:rsidP="00EB1D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  <w:p w:rsidR="00A2418A" w:rsidRDefault="00A2418A" w:rsidP="00EB1D7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:rsidR="00A2418A" w:rsidRDefault="00A2418A" w:rsidP="00EB1D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Лариса ЯРОШИК</w:t>
            </w:r>
          </w:p>
          <w:p w:rsidR="00A2418A" w:rsidRDefault="00A2418A" w:rsidP="00EB1D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A2418A" w:rsidRPr="00B01665" w:rsidTr="00A2418A">
        <w:trPr>
          <w:trHeight w:val="301"/>
        </w:trPr>
        <w:tc>
          <w:tcPr>
            <w:tcW w:w="10031" w:type="dxa"/>
            <w:gridSpan w:val="5"/>
          </w:tcPr>
          <w:p w:rsidR="00A2418A" w:rsidRPr="003D0933" w:rsidRDefault="00A2418A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Pr="00C468B8">
              <w:rPr>
                <w:rFonts w:eastAsia="Calibri"/>
                <w:sz w:val="24"/>
                <w:szCs w:val="24"/>
              </w:rPr>
              <w:t>. Атестація педагогічних працівників</w:t>
            </w:r>
          </w:p>
        </w:tc>
        <w:tc>
          <w:tcPr>
            <w:tcW w:w="1417" w:type="dxa"/>
            <w:gridSpan w:val="2"/>
          </w:tcPr>
          <w:p w:rsidR="00A2418A" w:rsidRPr="003D0933" w:rsidRDefault="00A2418A" w:rsidP="00A241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A2418A" w:rsidRPr="003D0933" w:rsidRDefault="00A2418A" w:rsidP="00A2418A">
            <w:pPr>
              <w:jc w:val="center"/>
              <w:rPr>
                <w:sz w:val="24"/>
                <w:szCs w:val="24"/>
              </w:rPr>
            </w:pPr>
          </w:p>
        </w:tc>
      </w:tr>
      <w:tr w:rsidR="00A2418A" w:rsidRPr="00C468B8" w:rsidTr="006848DE">
        <w:trPr>
          <w:trHeight w:val="318"/>
        </w:trPr>
        <w:tc>
          <w:tcPr>
            <w:tcW w:w="560" w:type="dxa"/>
            <w:gridSpan w:val="3"/>
          </w:tcPr>
          <w:p w:rsidR="00A2418A" w:rsidRPr="00C468B8" w:rsidRDefault="00A2418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  <w:vAlign w:val="center"/>
          </w:tcPr>
          <w:p w:rsidR="00A2418A" w:rsidRPr="00F13E3E" w:rsidRDefault="00A2418A" w:rsidP="007F6133">
            <w:pPr>
              <w:rPr>
                <w:sz w:val="24"/>
                <w:szCs w:val="24"/>
              </w:rPr>
            </w:pPr>
            <w:r w:rsidRPr="00F13E3E">
              <w:rPr>
                <w:sz w:val="24"/>
                <w:szCs w:val="24"/>
              </w:rPr>
              <w:t>Оформлення атестаційних документів педагогічних працівників, які атестуються</w:t>
            </w:r>
          </w:p>
        </w:tc>
        <w:tc>
          <w:tcPr>
            <w:tcW w:w="1369" w:type="dxa"/>
            <w:vAlign w:val="center"/>
          </w:tcPr>
          <w:p w:rsidR="00A2418A" w:rsidRPr="00F13E3E" w:rsidRDefault="00A2418A" w:rsidP="007F6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</w:tc>
        <w:tc>
          <w:tcPr>
            <w:tcW w:w="2543" w:type="dxa"/>
            <w:gridSpan w:val="2"/>
            <w:vAlign w:val="center"/>
          </w:tcPr>
          <w:p w:rsidR="00A2418A" w:rsidRPr="00B47FA1" w:rsidRDefault="00A2418A" w:rsidP="00F821FF">
            <w:pPr>
              <w:rPr>
                <w:szCs w:val="24"/>
              </w:rPr>
            </w:pPr>
            <w:r w:rsidRPr="003D0933">
              <w:rPr>
                <w:sz w:val="24"/>
                <w:szCs w:val="24"/>
              </w:rPr>
              <w:t>Атестаційна комісія</w:t>
            </w:r>
          </w:p>
        </w:tc>
      </w:tr>
      <w:tr w:rsidR="00A2418A" w:rsidRPr="00C468B8" w:rsidTr="00F821FF">
        <w:trPr>
          <w:trHeight w:val="47"/>
        </w:trPr>
        <w:tc>
          <w:tcPr>
            <w:tcW w:w="13943" w:type="dxa"/>
            <w:gridSpan w:val="8"/>
          </w:tcPr>
          <w:p w:rsidR="00A2418A" w:rsidRPr="00C468B8" w:rsidRDefault="00A2418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 Роботи з молодими та новопризначеними педагогічними працівниками</w:t>
            </w:r>
          </w:p>
        </w:tc>
      </w:tr>
      <w:tr w:rsidR="00A2418A" w:rsidRPr="00C468B8" w:rsidTr="00F821FF">
        <w:trPr>
          <w:trHeight w:val="429"/>
        </w:trPr>
        <w:tc>
          <w:tcPr>
            <w:tcW w:w="560" w:type="dxa"/>
            <w:gridSpan w:val="3"/>
          </w:tcPr>
          <w:p w:rsidR="00A2418A" w:rsidRPr="00C468B8" w:rsidRDefault="00A2418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A2418A" w:rsidRPr="00C468B8" w:rsidRDefault="00A2418A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A2418A" w:rsidRPr="00C468B8" w:rsidRDefault="00A2418A" w:rsidP="00F821FF">
            <w:pPr>
              <w:shd w:val="clear" w:color="auto" w:fill="FFFFFF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Наставництво і стажування молодих педагогів, надання індивідуальної допомоги, організація консультування</w:t>
            </w:r>
          </w:p>
        </w:tc>
        <w:tc>
          <w:tcPr>
            <w:tcW w:w="1369" w:type="dxa"/>
          </w:tcPr>
          <w:p w:rsidR="00A2418A" w:rsidRDefault="00A2418A" w:rsidP="00EA24E3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  <w:p w:rsidR="00A2418A" w:rsidRPr="00C468B8" w:rsidRDefault="00A2418A" w:rsidP="00F821F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A2418A" w:rsidRPr="00C468B8" w:rsidRDefault="00A2418A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A2418A" w:rsidRPr="00C67C24" w:rsidTr="00F821FF">
        <w:trPr>
          <w:trHeight w:val="262"/>
        </w:trPr>
        <w:tc>
          <w:tcPr>
            <w:tcW w:w="560" w:type="dxa"/>
            <w:gridSpan w:val="3"/>
          </w:tcPr>
          <w:p w:rsidR="00A2418A" w:rsidRDefault="00A2418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</w:tcPr>
          <w:p w:rsidR="00A2418A" w:rsidRPr="00C468B8" w:rsidRDefault="00A2418A" w:rsidP="00F821FF">
            <w:pPr>
              <w:shd w:val="clear" w:color="auto" w:fill="FFFFFF"/>
              <w:rPr>
                <w:sz w:val="24"/>
                <w:szCs w:val="24"/>
              </w:rPr>
            </w:pPr>
            <w:r w:rsidRPr="00F13E3E">
              <w:rPr>
                <w:sz w:val="24"/>
                <w:szCs w:val="24"/>
              </w:rPr>
              <w:t>Ознайомлення зі специфікою використання інформаційно-комунікативних технологій при підготовці та проведенні методичного тижня</w:t>
            </w:r>
          </w:p>
        </w:tc>
        <w:tc>
          <w:tcPr>
            <w:tcW w:w="1369" w:type="dxa"/>
          </w:tcPr>
          <w:p w:rsidR="00A2418A" w:rsidRPr="00EA24E3" w:rsidRDefault="00A2418A" w:rsidP="00EA24E3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</w:tc>
        <w:tc>
          <w:tcPr>
            <w:tcW w:w="2543" w:type="dxa"/>
            <w:gridSpan w:val="2"/>
          </w:tcPr>
          <w:p w:rsidR="00A2418A" w:rsidRDefault="00A2418A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Лариса ЯРОШИК</w:t>
            </w:r>
          </w:p>
        </w:tc>
      </w:tr>
      <w:tr w:rsidR="00A2418A" w:rsidRPr="00C468B8" w:rsidTr="00F821FF">
        <w:trPr>
          <w:trHeight w:val="219"/>
        </w:trPr>
        <w:tc>
          <w:tcPr>
            <w:tcW w:w="13943" w:type="dxa"/>
            <w:gridSpan w:val="8"/>
          </w:tcPr>
          <w:p w:rsidR="00A2418A" w:rsidRPr="00C468B8" w:rsidRDefault="00A2418A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IV</w:t>
            </w:r>
            <w:r w:rsidRPr="00C468B8">
              <w:rPr>
                <w:sz w:val="24"/>
                <w:szCs w:val="24"/>
              </w:rPr>
              <w:t>. Партнерство закладу з батьками та громадськістю</w:t>
            </w:r>
          </w:p>
        </w:tc>
      </w:tr>
      <w:tr w:rsidR="00A2418A" w:rsidRPr="00C468B8" w:rsidTr="00F821FF">
        <w:trPr>
          <w:trHeight w:val="542"/>
        </w:trPr>
        <w:tc>
          <w:tcPr>
            <w:tcW w:w="560" w:type="dxa"/>
            <w:gridSpan w:val="3"/>
          </w:tcPr>
          <w:p w:rsidR="00A2418A" w:rsidRPr="00C468B8" w:rsidRDefault="00A2418A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A2418A" w:rsidRPr="00C468B8" w:rsidRDefault="00A2418A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A2418A" w:rsidRPr="00C468B8" w:rsidRDefault="00A2418A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Залучення батьків до спільної з дітьми діяльності (виховні заходи, родинні свята, акції тощо</w:t>
            </w:r>
            <w:r>
              <w:rPr>
                <w:sz w:val="24"/>
                <w:szCs w:val="24"/>
              </w:rPr>
              <w:t>) згідно напрямів роботи Центру</w:t>
            </w:r>
          </w:p>
        </w:tc>
        <w:tc>
          <w:tcPr>
            <w:tcW w:w="1369" w:type="dxa"/>
          </w:tcPr>
          <w:p w:rsidR="00A2418A" w:rsidRDefault="00A2418A" w:rsidP="00EA24E3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  <w:p w:rsidR="00A2418A" w:rsidRPr="00C468B8" w:rsidRDefault="00A2418A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A2418A" w:rsidRPr="00C468B8" w:rsidRDefault="00A2418A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</w:t>
            </w:r>
            <w:r w:rsidRPr="00C468B8">
              <w:rPr>
                <w:sz w:val="24"/>
                <w:szCs w:val="24"/>
              </w:rPr>
              <w:t xml:space="preserve"> СТАДНИК</w:t>
            </w:r>
          </w:p>
          <w:p w:rsidR="00A2418A" w:rsidRPr="00C468B8" w:rsidRDefault="00A2418A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A2418A" w:rsidRPr="00C468B8" w:rsidTr="00F821FF">
        <w:trPr>
          <w:trHeight w:val="130"/>
        </w:trPr>
        <w:tc>
          <w:tcPr>
            <w:tcW w:w="560" w:type="dxa"/>
            <w:gridSpan w:val="3"/>
          </w:tcPr>
          <w:p w:rsidR="00A2418A" w:rsidRPr="00C468B8" w:rsidRDefault="00A2418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A2418A" w:rsidRPr="00C468B8" w:rsidRDefault="00A2418A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Участь у міських б</w:t>
            </w:r>
            <w:r>
              <w:rPr>
                <w:sz w:val="24"/>
                <w:szCs w:val="24"/>
              </w:rPr>
              <w:t>атьківських засіданнях, форумах</w:t>
            </w:r>
          </w:p>
        </w:tc>
        <w:tc>
          <w:tcPr>
            <w:tcW w:w="1369" w:type="dxa"/>
          </w:tcPr>
          <w:p w:rsidR="00A2418A" w:rsidRPr="003B5018" w:rsidRDefault="00A2418A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3B5018">
              <w:t>За потребою</w:t>
            </w:r>
          </w:p>
        </w:tc>
        <w:tc>
          <w:tcPr>
            <w:tcW w:w="2543" w:type="dxa"/>
            <w:gridSpan w:val="2"/>
          </w:tcPr>
          <w:p w:rsidR="00A2418A" w:rsidRPr="00C468B8" w:rsidRDefault="00A2418A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</w:t>
            </w:r>
            <w:r w:rsidRPr="00C468B8">
              <w:rPr>
                <w:sz w:val="24"/>
                <w:szCs w:val="24"/>
              </w:rPr>
              <w:t xml:space="preserve"> СТАДНИК</w:t>
            </w:r>
          </w:p>
        </w:tc>
      </w:tr>
      <w:tr w:rsidR="00A2418A" w:rsidRPr="00C468B8" w:rsidTr="00F821FF">
        <w:trPr>
          <w:trHeight w:val="581"/>
        </w:trPr>
        <w:tc>
          <w:tcPr>
            <w:tcW w:w="560" w:type="dxa"/>
            <w:gridSpan w:val="3"/>
          </w:tcPr>
          <w:p w:rsidR="00A2418A" w:rsidRDefault="00A2418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A2418A" w:rsidRPr="00C468B8" w:rsidRDefault="00A2418A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A2418A" w:rsidRPr="00C468B8" w:rsidRDefault="00A2418A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Участь батьків у всіх формах позашкільно</w:t>
            </w:r>
            <w:r>
              <w:rPr>
                <w:sz w:val="24"/>
                <w:szCs w:val="24"/>
              </w:rPr>
              <w:t xml:space="preserve">ї діяльності (засідання, екскурсії, </w:t>
            </w:r>
            <w:r w:rsidRPr="00C468B8">
              <w:rPr>
                <w:sz w:val="24"/>
                <w:szCs w:val="24"/>
              </w:rPr>
              <w:t>змагання, благоустрій кабінетів гурткової роботи)</w:t>
            </w:r>
          </w:p>
        </w:tc>
        <w:tc>
          <w:tcPr>
            <w:tcW w:w="1369" w:type="dxa"/>
          </w:tcPr>
          <w:p w:rsidR="00A2418A" w:rsidRDefault="00A2418A" w:rsidP="00EA24E3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  <w:p w:rsidR="00A2418A" w:rsidRPr="00C468B8" w:rsidRDefault="00A2418A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A2418A" w:rsidRPr="00C468B8" w:rsidRDefault="00A2418A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  <w:p w:rsidR="00A2418A" w:rsidRPr="00C468B8" w:rsidRDefault="00A2418A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A2418A" w:rsidRPr="00C468B8" w:rsidTr="003358B5">
        <w:trPr>
          <w:trHeight w:val="195"/>
        </w:trPr>
        <w:tc>
          <w:tcPr>
            <w:tcW w:w="560" w:type="dxa"/>
            <w:gridSpan w:val="3"/>
          </w:tcPr>
          <w:p w:rsidR="00A2418A" w:rsidRDefault="00A2418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471" w:type="dxa"/>
            <w:gridSpan w:val="2"/>
          </w:tcPr>
          <w:p w:rsidR="00A2418A" w:rsidRPr="00CC1F4C" w:rsidRDefault="00A2418A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Майстерня батьків «</w:t>
            </w:r>
            <w:proofErr w:type="spellStart"/>
            <w:r>
              <w:rPr>
                <w:sz w:val="24"/>
                <w:szCs w:val="24"/>
              </w:rPr>
              <w:t>Skills</w:t>
            </w:r>
            <w:proofErr w:type="spellEnd"/>
            <w:r>
              <w:rPr>
                <w:sz w:val="24"/>
                <w:szCs w:val="24"/>
              </w:rPr>
              <w:t xml:space="preserve"> Exchange» </w:t>
            </w:r>
          </w:p>
        </w:tc>
        <w:tc>
          <w:tcPr>
            <w:tcW w:w="1369" w:type="dxa"/>
          </w:tcPr>
          <w:p w:rsidR="00A2418A" w:rsidRDefault="00A2418A" w:rsidP="00EA24E3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</w:tc>
        <w:tc>
          <w:tcPr>
            <w:tcW w:w="2543" w:type="dxa"/>
            <w:gridSpan w:val="2"/>
          </w:tcPr>
          <w:p w:rsidR="00A2418A" w:rsidRDefault="00A2418A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</w:tc>
      </w:tr>
      <w:tr w:rsidR="00A2418A" w:rsidRPr="00C468B8" w:rsidTr="003358B5">
        <w:trPr>
          <w:trHeight w:val="195"/>
        </w:trPr>
        <w:tc>
          <w:tcPr>
            <w:tcW w:w="560" w:type="dxa"/>
            <w:gridSpan w:val="3"/>
          </w:tcPr>
          <w:p w:rsidR="00A2418A" w:rsidRDefault="00A2418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471" w:type="dxa"/>
            <w:gridSpan w:val="2"/>
          </w:tcPr>
          <w:p w:rsidR="00A2418A" w:rsidRDefault="00A2418A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Вечори настільних ігор «Батьки+діти+педагоги»</w:t>
            </w:r>
          </w:p>
        </w:tc>
        <w:tc>
          <w:tcPr>
            <w:tcW w:w="1369" w:type="dxa"/>
          </w:tcPr>
          <w:p w:rsidR="00A2418A" w:rsidRDefault="00A2418A" w:rsidP="00EA24E3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</w:tc>
        <w:tc>
          <w:tcPr>
            <w:tcW w:w="2543" w:type="dxa"/>
            <w:gridSpan w:val="2"/>
          </w:tcPr>
          <w:p w:rsidR="00A2418A" w:rsidRDefault="00A2418A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Олена </w:t>
            </w:r>
            <w:r w:rsidRPr="00C468B8">
              <w:rPr>
                <w:sz w:val="24"/>
                <w:szCs w:val="24"/>
              </w:rPr>
              <w:t xml:space="preserve"> СТАДНИК</w:t>
            </w:r>
          </w:p>
        </w:tc>
      </w:tr>
      <w:tr w:rsidR="00A2418A" w:rsidRPr="00C468B8" w:rsidTr="00F821FF">
        <w:trPr>
          <w:trHeight w:val="383"/>
        </w:trPr>
        <w:tc>
          <w:tcPr>
            <w:tcW w:w="560" w:type="dxa"/>
            <w:gridSpan w:val="3"/>
          </w:tcPr>
          <w:p w:rsidR="00A2418A" w:rsidRPr="00C468B8" w:rsidRDefault="00A2418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C468B8">
              <w:rPr>
                <w:sz w:val="24"/>
                <w:szCs w:val="24"/>
              </w:rPr>
              <w:t>.</w:t>
            </w:r>
          </w:p>
          <w:p w:rsidR="00A2418A" w:rsidRPr="00C468B8" w:rsidRDefault="00A2418A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A2418A" w:rsidRPr="00C468B8" w:rsidRDefault="00A2418A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Презентація досвіду родинного виховання у засобах масової інформації</w:t>
            </w:r>
          </w:p>
          <w:p w:rsidR="00A2418A" w:rsidRPr="00C468B8" w:rsidRDefault="00A2418A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:rsidR="00A2418A" w:rsidRDefault="00A2418A" w:rsidP="00EA24E3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  <w:p w:rsidR="00A2418A" w:rsidRPr="00C468B8" w:rsidRDefault="00A2418A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A2418A" w:rsidRPr="00C468B8" w:rsidRDefault="00A2418A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Олена </w:t>
            </w:r>
            <w:r w:rsidRPr="00C468B8">
              <w:rPr>
                <w:sz w:val="24"/>
                <w:szCs w:val="24"/>
              </w:rPr>
              <w:t xml:space="preserve"> СТАДНИК</w:t>
            </w:r>
          </w:p>
          <w:p w:rsidR="00A2418A" w:rsidRPr="00C468B8" w:rsidRDefault="00A2418A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A2418A" w:rsidRPr="00C468B8" w:rsidTr="00F821FF">
        <w:trPr>
          <w:trHeight w:val="266"/>
        </w:trPr>
        <w:tc>
          <w:tcPr>
            <w:tcW w:w="13943" w:type="dxa"/>
            <w:gridSpan w:val="8"/>
          </w:tcPr>
          <w:p w:rsidR="00A2418A" w:rsidRPr="00C468B8" w:rsidRDefault="00A2418A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>. Організація роботи з охорони праці і техніки безпеки під час освітнього процесу</w:t>
            </w:r>
          </w:p>
        </w:tc>
      </w:tr>
      <w:tr w:rsidR="00A2418A" w:rsidRPr="00C468B8" w:rsidTr="00F821FF">
        <w:trPr>
          <w:trHeight w:val="169"/>
        </w:trPr>
        <w:tc>
          <w:tcPr>
            <w:tcW w:w="560" w:type="dxa"/>
            <w:gridSpan w:val="3"/>
          </w:tcPr>
          <w:p w:rsidR="00A2418A" w:rsidRPr="00C468B8" w:rsidRDefault="00A2418A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A2418A" w:rsidRPr="00C468B8" w:rsidRDefault="00A2418A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Контроль за санітарно-гігієн</w:t>
            </w:r>
            <w:r>
              <w:rPr>
                <w:rFonts w:eastAsia="Calibri"/>
                <w:sz w:val="24"/>
                <w:szCs w:val="24"/>
              </w:rPr>
              <w:t>ічними нормами приміщень Центру</w:t>
            </w:r>
          </w:p>
        </w:tc>
        <w:tc>
          <w:tcPr>
            <w:tcW w:w="1369" w:type="dxa"/>
          </w:tcPr>
          <w:p w:rsidR="00A2418A" w:rsidRPr="00C468B8" w:rsidRDefault="00A2418A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A2418A" w:rsidRPr="00C468B8" w:rsidRDefault="00A2418A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A2418A" w:rsidRPr="00C468B8" w:rsidTr="00F821FF">
        <w:trPr>
          <w:trHeight w:val="169"/>
        </w:trPr>
        <w:tc>
          <w:tcPr>
            <w:tcW w:w="560" w:type="dxa"/>
            <w:gridSpan w:val="3"/>
          </w:tcPr>
          <w:p w:rsidR="00A2418A" w:rsidRPr="00C468B8" w:rsidRDefault="00A2418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A2418A" w:rsidRPr="00C468B8" w:rsidRDefault="00A2418A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A2418A" w:rsidRPr="00C468B8" w:rsidRDefault="00A2418A" w:rsidP="00F821F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Проведення бесід з вихованцями з безпеки життєдіяльності, охорони життя та збереження здоров’я</w:t>
            </w:r>
          </w:p>
        </w:tc>
        <w:tc>
          <w:tcPr>
            <w:tcW w:w="1369" w:type="dxa"/>
          </w:tcPr>
          <w:p w:rsidR="00A2418A" w:rsidRDefault="00A2418A" w:rsidP="00EA24E3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  <w:p w:rsidR="00A2418A" w:rsidRPr="00C468B8" w:rsidRDefault="00A2418A" w:rsidP="00F821F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A2418A" w:rsidRPr="00C468B8" w:rsidRDefault="00A2418A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Керівники гуртків</w:t>
            </w:r>
          </w:p>
          <w:p w:rsidR="00A2418A" w:rsidRPr="00C468B8" w:rsidRDefault="00A2418A" w:rsidP="00F821F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2418A" w:rsidRPr="00C468B8" w:rsidTr="00F821FF">
        <w:trPr>
          <w:trHeight w:val="169"/>
        </w:trPr>
        <w:tc>
          <w:tcPr>
            <w:tcW w:w="560" w:type="dxa"/>
            <w:gridSpan w:val="3"/>
          </w:tcPr>
          <w:p w:rsidR="00A2418A" w:rsidRPr="00C468B8" w:rsidRDefault="00A2418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A2418A" w:rsidRPr="00C468B8" w:rsidRDefault="00A2418A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A2418A" w:rsidRPr="00C468B8" w:rsidRDefault="00A2418A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bCs/>
                <w:sz w:val="24"/>
                <w:szCs w:val="24"/>
              </w:rPr>
              <w:t xml:space="preserve">Контроль проведення бесід з вихованцями з безпеки життєдіяльності в журналах планування та обліку роботи гуртка </w:t>
            </w:r>
          </w:p>
        </w:tc>
        <w:tc>
          <w:tcPr>
            <w:tcW w:w="1369" w:type="dxa"/>
          </w:tcPr>
          <w:p w:rsidR="00A2418A" w:rsidRPr="00DC0D75" w:rsidRDefault="00A2418A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Постійно</w:t>
            </w:r>
          </w:p>
          <w:p w:rsidR="00A2418A" w:rsidRPr="00C468B8" w:rsidRDefault="00A2418A" w:rsidP="00F821F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A2418A" w:rsidRPr="00C468B8" w:rsidRDefault="00A2418A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A2418A" w:rsidRPr="00C468B8" w:rsidRDefault="00A2418A" w:rsidP="00F821F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2418A" w:rsidRPr="00C468B8" w:rsidTr="00F821FF">
        <w:trPr>
          <w:trHeight w:val="169"/>
        </w:trPr>
        <w:tc>
          <w:tcPr>
            <w:tcW w:w="13943" w:type="dxa"/>
            <w:gridSpan w:val="8"/>
          </w:tcPr>
          <w:p w:rsidR="00A2418A" w:rsidRPr="00C468B8" w:rsidRDefault="00A2418A" w:rsidP="00F821FF">
            <w:pPr>
              <w:jc w:val="center"/>
              <w:rPr>
                <w:rFonts w:eastAsia="Calibri"/>
                <w:color w:val="C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 xml:space="preserve">І. Організація 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цивільного захисту під час освітнього процесу</w:t>
            </w:r>
          </w:p>
        </w:tc>
      </w:tr>
      <w:tr w:rsidR="00A2418A" w:rsidRPr="00C468B8" w:rsidTr="00B75610">
        <w:trPr>
          <w:trHeight w:val="510"/>
        </w:trPr>
        <w:tc>
          <w:tcPr>
            <w:tcW w:w="560" w:type="dxa"/>
            <w:gridSpan w:val="3"/>
          </w:tcPr>
          <w:p w:rsidR="00A2418A" w:rsidRPr="00C468B8" w:rsidRDefault="00A2418A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A2418A" w:rsidRPr="00C468B8" w:rsidRDefault="00A2418A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Контроль за дотриманням інструкції з питань техногенної безпеки, цивільного захисту та дій в разі виникнення надзвичайних ситуацій</w:t>
            </w:r>
          </w:p>
        </w:tc>
        <w:tc>
          <w:tcPr>
            <w:tcW w:w="1369" w:type="dxa"/>
          </w:tcPr>
          <w:p w:rsidR="00A2418A" w:rsidRPr="00DC0D75" w:rsidRDefault="00A2418A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Постійно</w:t>
            </w:r>
          </w:p>
          <w:p w:rsidR="00A2418A" w:rsidRPr="00C468B8" w:rsidRDefault="00A2418A" w:rsidP="00F821F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A2418A" w:rsidRPr="00C468B8" w:rsidRDefault="00A2418A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Адміністрація</w:t>
            </w:r>
          </w:p>
        </w:tc>
      </w:tr>
      <w:tr w:rsidR="00A2418A" w:rsidRPr="00C468B8" w:rsidTr="00F821FF">
        <w:trPr>
          <w:trHeight w:val="447"/>
        </w:trPr>
        <w:tc>
          <w:tcPr>
            <w:tcW w:w="560" w:type="dxa"/>
            <w:gridSpan w:val="3"/>
          </w:tcPr>
          <w:p w:rsidR="00A2418A" w:rsidRPr="00C468B8" w:rsidRDefault="00A2418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</w:tcPr>
          <w:p w:rsidR="00A2418A" w:rsidRPr="00C468B8" w:rsidRDefault="00A2418A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Проведення інструктажів з  правил учасників освітнього процесу щодо поводження у надзвичайних ситуаціях</w:t>
            </w:r>
          </w:p>
        </w:tc>
        <w:tc>
          <w:tcPr>
            <w:tcW w:w="1369" w:type="dxa"/>
          </w:tcPr>
          <w:p w:rsidR="00A2418A" w:rsidRDefault="00A2418A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Березень</w:t>
            </w:r>
          </w:p>
        </w:tc>
        <w:tc>
          <w:tcPr>
            <w:tcW w:w="2543" w:type="dxa"/>
            <w:gridSpan w:val="2"/>
          </w:tcPr>
          <w:p w:rsidR="00A2418A" w:rsidRDefault="00A2418A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Олена СТАДНИК</w:t>
            </w:r>
          </w:p>
          <w:p w:rsidR="00A2418A" w:rsidRDefault="00A2418A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Керівники гуртків</w:t>
            </w:r>
          </w:p>
        </w:tc>
      </w:tr>
      <w:tr w:rsidR="00A2418A" w:rsidRPr="00C468B8" w:rsidTr="00F821FF">
        <w:trPr>
          <w:trHeight w:val="169"/>
        </w:trPr>
        <w:tc>
          <w:tcPr>
            <w:tcW w:w="13943" w:type="dxa"/>
            <w:gridSpan w:val="8"/>
          </w:tcPr>
          <w:p w:rsidR="00A2418A" w:rsidRPr="00C468B8" w:rsidRDefault="00A2418A" w:rsidP="00F821FF">
            <w:pPr>
              <w:jc w:val="center"/>
              <w:rPr>
                <w:rFonts w:eastAsia="Calibri"/>
                <w:color w:val="C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 xml:space="preserve">ІІ. Організація 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пожежної безпеки під час освітнього процесу</w:t>
            </w:r>
          </w:p>
        </w:tc>
      </w:tr>
      <w:tr w:rsidR="00A2418A" w:rsidRPr="00C468B8" w:rsidTr="00F821FF">
        <w:trPr>
          <w:trHeight w:val="169"/>
        </w:trPr>
        <w:tc>
          <w:tcPr>
            <w:tcW w:w="560" w:type="dxa"/>
            <w:gridSpan w:val="3"/>
          </w:tcPr>
          <w:p w:rsidR="00A2418A" w:rsidRPr="00C468B8" w:rsidRDefault="00A2418A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A2418A" w:rsidRPr="00C468B8" w:rsidRDefault="00A2418A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A2418A" w:rsidRPr="00C468B8" w:rsidRDefault="00A2418A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Забезпечення дотримання пожежн</w:t>
            </w:r>
            <w:r>
              <w:rPr>
                <w:rFonts w:eastAsia="Calibri"/>
                <w:sz w:val="24"/>
                <w:szCs w:val="24"/>
              </w:rPr>
              <w:t xml:space="preserve">ої безпеки в приміщеннях Центру </w:t>
            </w:r>
            <w:r w:rsidRPr="00C468B8">
              <w:rPr>
                <w:rFonts w:eastAsia="Calibri"/>
                <w:sz w:val="24"/>
                <w:szCs w:val="24"/>
              </w:rPr>
              <w:t xml:space="preserve"> та кабінетах гурткової роботи</w:t>
            </w:r>
          </w:p>
        </w:tc>
        <w:tc>
          <w:tcPr>
            <w:tcW w:w="1369" w:type="dxa"/>
          </w:tcPr>
          <w:p w:rsidR="00A2418A" w:rsidRDefault="00A2418A" w:rsidP="00EA24E3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  <w:p w:rsidR="00A2418A" w:rsidRPr="00C468B8" w:rsidRDefault="00A2418A" w:rsidP="00F821F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A2418A" w:rsidRPr="00C468B8" w:rsidRDefault="00A2418A" w:rsidP="00F821FF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  <w:p w:rsidR="00A2418A" w:rsidRPr="00C468B8" w:rsidRDefault="00A2418A" w:rsidP="00F821FF">
            <w:pPr>
              <w:keepNext/>
              <w:outlineLvl w:val="5"/>
              <w:rPr>
                <w:rFonts w:eastAsia="MS Mincho"/>
                <w:sz w:val="24"/>
                <w:szCs w:val="24"/>
              </w:rPr>
            </w:pPr>
          </w:p>
        </w:tc>
      </w:tr>
      <w:tr w:rsidR="00A2418A" w:rsidRPr="00C468B8" w:rsidTr="00F821FF">
        <w:trPr>
          <w:trHeight w:val="162"/>
        </w:trPr>
        <w:tc>
          <w:tcPr>
            <w:tcW w:w="560" w:type="dxa"/>
            <w:gridSpan w:val="3"/>
          </w:tcPr>
          <w:p w:rsidR="00A2418A" w:rsidRPr="00C468B8" w:rsidRDefault="00A2418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A2418A" w:rsidRPr="00C468B8" w:rsidRDefault="00A2418A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Контроль за дотриманням правил пожежної безпеки при експлуатації електроприладів</w:t>
            </w:r>
          </w:p>
        </w:tc>
        <w:tc>
          <w:tcPr>
            <w:tcW w:w="1369" w:type="dxa"/>
          </w:tcPr>
          <w:p w:rsidR="00A2418A" w:rsidRPr="00EA24E3" w:rsidRDefault="00A2418A" w:rsidP="00EA24E3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</w:tc>
        <w:tc>
          <w:tcPr>
            <w:tcW w:w="2543" w:type="dxa"/>
            <w:gridSpan w:val="2"/>
          </w:tcPr>
          <w:p w:rsidR="00A2418A" w:rsidRPr="00146AC3" w:rsidRDefault="00A2418A" w:rsidP="00F821FF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A2418A" w:rsidRPr="00C468B8" w:rsidTr="00F821FF">
        <w:trPr>
          <w:trHeight w:val="169"/>
        </w:trPr>
        <w:tc>
          <w:tcPr>
            <w:tcW w:w="560" w:type="dxa"/>
            <w:gridSpan w:val="3"/>
          </w:tcPr>
          <w:p w:rsidR="00A2418A" w:rsidRDefault="00A2418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</w:tcPr>
          <w:p w:rsidR="00A2418A" w:rsidRPr="00C468B8" w:rsidRDefault="00A2418A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Проведення інструктажів з техніки безпеки  щодо безпеки життєдіяльності</w:t>
            </w:r>
          </w:p>
        </w:tc>
        <w:tc>
          <w:tcPr>
            <w:tcW w:w="1369" w:type="dxa"/>
          </w:tcPr>
          <w:p w:rsidR="00A2418A" w:rsidRPr="00EA24E3" w:rsidRDefault="00A2418A" w:rsidP="00EA24E3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</w:tc>
        <w:tc>
          <w:tcPr>
            <w:tcW w:w="2543" w:type="dxa"/>
            <w:gridSpan w:val="2"/>
          </w:tcPr>
          <w:p w:rsidR="00A2418A" w:rsidRDefault="00A2418A" w:rsidP="00F821FF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Олена СТАДНИК</w:t>
            </w:r>
          </w:p>
          <w:p w:rsidR="00A2418A" w:rsidRPr="00C468B8" w:rsidRDefault="00A2418A" w:rsidP="00F821FF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Керівники гуртків</w:t>
            </w:r>
          </w:p>
        </w:tc>
      </w:tr>
      <w:tr w:rsidR="00A2418A" w:rsidRPr="00C468B8" w:rsidTr="00F821FF">
        <w:trPr>
          <w:trHeight w:val="286"/>
        </w:trPr>
        <w:tc>
          <w:tcPr>
            <w:tcW w:w="13943" w:type="dxa"/>
            <w:gridSpan w:val="8"/>
          </w:tcPr>
          <w:p w:rsidR="00A2418A" w:rsidRPr="00C468B8" w:rsidRDefault="00A2418A" w:rsidP="00F821FF">
            <w:pPr>
              <w:jc w:val="center"/>
              <w:rPr>
                <w:rFonts w:eastAsia="Calibri"/>
                <w:bCs/>
                <w:color w:val="FF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>ІІІ. 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Фінансово-господарська діяльність із розвитку матеріально-технічної</w:t>
            </w:r>
            <w:r w:rsidRPr="00C468B8">
              <w:rPr>
                <w:rFonts w:eastAsia="Calibri"/>
                <w:bCs/>
                <w:sz w:val="24"/>
                <w:szCs w:val="24"/>
              </w:rPr>
              <w:t xml:space="preserve"> бази</w:t>
            </w:r>
          </w:p>
        </w:tc>
      </w:tr>
      <w:tr w:rsidR="00A2418A" w:rsidRPr="00C468B8" w:rsidTr="00F821FF">
        <w:trPr>
          <w:trHeight w:val="199"/>
        </w:trPr>
        <w:tc>
          <w:tcPr>
            <w:tcW w:w="560" w:type="dxa"/>
            <w:gridSpan w:val="3"/>
          </w:tcPr>
          <w:p w:rsidR="00A2418A" w:rsidRPr="00C468B8" w:rsidRDefault="00A2418A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A2418A" w:rsidRPr="00C468B8" w:rsidRDefault="00A2418A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Облік електроенергії, водопостачання та водовідведення</w:t>
            </w:r>
          </w:p>
        </w:tc>
        <w:tc>
          <w:tcPr>
            <w:tcW w:w="1369" w:type="dxa"/>
          </w:tcPr>
          <w:p w:rsidR="00A2418A" w:rsidRPr="00C468B8" w:rsidRDefault="00A2418A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Щоденно</w:t>
            </w:r>
          </w:p>
        </w:tc>
        <w:tc>
          <w:tcPr>
            <w:tcW w:w="2543" w:type="dxa"/>
            <w:gridSpan w:val="2"/>
          </w:tcPr>
          <w:p w:rsidR="00A2418A" w:rsidRPr="00C468B8" w:rsidRDefault="00A2418A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A2418A" w:rsidRPr="00C468B8" w:rsidTr="00F821FF">
        <w:trPr>
          <w:trHeight w:val="199"/>
        </w:trPr>
        <w:tc>
          <w:tcPr>
            <w:tcW w:w="560" w:type="dxa"/>
            <w:gridSpan w:val="3"/>
          </w:tcPr>
          <w:p w:rsidR="00A2418A" w:rsidRPr="00C468B8" w:rsidRDefault="00A2418A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</w:tcPr>
          <w:p w:rsidR="00A2418A" w:rsidRPr="00C468B8" w:rsidRDefault="00A2418A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 xml:space="preserve">Забезпечення освітлення приміщень відповідно до санітарних норм </w:t>
            </w:r>
          </w:p>
        </w:tc>
        <w:tc>
          <w:tcPr>
            <w:tcW w:w="1369" w:type="dxa"/>
          </w:tcPr>
          <w:p w:rsidR="00A2418A" w:rsidRPr="00C468B8" w:rsidRDefault="00A2418A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Березень</w:t>
            </w:r>
          </w:p>
        </w:tc>
        <w:tc>
          <w:tcPr>
            <w:tcW w:w="2543" w:type="dxa"/>
            <w:gridSpan w:val="2"/>
          </w:tcPr>
          <w:p w:rsidR="00A2418A" w:rsidRPr="00C468B8" w:rsidRDefault="00A2418A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A2418A" w:rsidRPr="00DC0D75" w:rsidTr="00F821FF">
        <w:trPr>
          <w:trHeight w:val="278"/>
        </w:trPr>
        <w:tc>
          <w:tcPr>
            <w:tcW w:w="560" w:type="dxa"/>
            <w:gridSpan w:val="3"/>
          </w:tcPr>
          <w:p w:rsidR="00A2418A" w:rsidRDefault="00A2418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</w:tcPr>
          <w:p w:rsidR="00A2418A" w:rsidRDefault="00A2418A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Подання матеріального звіту</w:t>
            </w:r>
          </w:p>
        </w:tc>
        <w:tc>
          <w:tcPr>
            <w:tcW w:w="1369" w:type="dxa"/>
          </w:tcPr>
          <w:p w:rsidR="00A2418A" w:rsidRDefault="00A2418A" w:rsidP="00F821FF">
            <w:pPr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 22</w:t>
            </w:r>
          </w:p>
        </w:tc>
        <w:tc>
          <w:tcPr>
            <w:tcW w:w="2543" w:type="dxa"/>
            <w:gridSpan w:val="2"/>
          </w:tcPr>
          <w:p w:rsidR="00A2418A" w:rsidRPr="00C468B8" w:rsidRDefault="00A2418A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A2418A" w:rsidRPr="007F6133" w:rsidTr="00F821FF">
        <w:trPr>
          <w:trHeight w:val="278"/>
        </w:trPr>
        <w:tc>
          <w:tcPr>
            <w:tcW w:w="560" w:type="dxa"/>
            <w:gridSpan w:val="3"/>
          </w:tcPr>
          <w:p w:rsidR="00A2418A" w:rsidRDefault="00A2418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471" w:type="dxa"/>
            <w:gridSpan w:val="2"/>
          </w:tcPr>
          <w:p w:rsidR="00A2418A" w:rsidRDefault="00A2418A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Організація ремонтних робіт оргтехніки та іншого обладнання</w:t>
            </w:r>
          </w:p>
        </w:tc>
        <w:tc>
          <w:tcPr>
            <w:tcW w:w="1369" w:type="dxa"/>
          </w:tcPr>
          <w:p w:rsidR="00A2418A" w:rsidRDefault="00A2418A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Березень</w:t>
            </w:r>
          </w:p>
        </w:tc>
        <w:tc>
          <w:tcPr>
            <w:tcW w:w="2543" w:type="dxa"/>
            <w:gridSpan w:val="2"/>
          </w:tcPr>
          <w:p w:rsidR="00A2418A" w:rsidRDefault="00A2418A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A2418A" w:rsidRPr="007F6133" w:rsidTr="00F821FF">
        <w:trPr>
          <w:trHeight w:val="278"/>
        </w:trPr>
        <w:tc>
          <w:tcPr>
            <w:tcW w:w="560" w:type="dxa"/>
            <w:gridSpan w:val="3"/>
          </w:tcPr>
          <w:p w:rsidR="00A2418A" w:rsidRDefault="00A2418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471" w:type="dxa"/>
            <w:gridSpan w:val="2"/>
          </w:tcPr>
          <w:p w:rsidR="00A2418A" w:rsidRDefault="00A2418A" w:rsidP="00B51EF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Контроль за прибиранням території Центру</w:t>
            </w:r>
          </w:p>
        </w:tc>
        <w:tc>
          <w:tcPr>
            <w:tcW w:w="1369" w:type="dxa"/>
          </w:tcPr>
          <w:p w:rsidR="00A2418A" w:rsidRDefault="00A2418A" w:rsidP="00B51EF6">
            <w:pPr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Березень</w:t>
            </w:r>
          </w:p>
        </w:tc>
        <w:tc>
          <w:tcPr>
            <w:tcW w:w="2543" w:type="dxa"/>
            <w:gridSpan w:val="2"/>
          </w:tcPr>
          <w:p w:rsidR="00A2418A" w:rsidRDefault="00A2418A" w:rsidP="00B51EF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A2418A" w:rsidRPr="007F6133" w:rsidTr="00F821FF">
        <w:trPr>
          <w:trHeight w:val="278"/>
        </w:trPr>
        <w:tc>
          <w:tcPr>
            <w:tcW w:w="560" w:type="dxa"/>
            <w:gridSpan w:val="3"/>
          </w:tcPr>
          <w:p w:rsidR="00A2418A" w:rsidRDefault="00A2418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471" w:type="dxa"/>
            <w:gridSpan w:val="2"/>
          </w:tcPr>
          <w:p w:rsidR="00A2418A" w:rsidRDefault="00A2418A" w:rsidP="00B51EF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Контроль за проведенням ремонтних робіт у приміщенні живого куточка</w:t>
            </w:r>
          </w:p>
        </w:tc>
        <w:tc>
          <w:tcPr>
            <w:tcW w:w="1369" w:type="dxa"/>
          </w:tcPr>
          <w:p w:rsidR="00A2418A" w:rsidRDefault="00A2418A" w:rsidP="00B51EF6">
            <w:pPr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A2418A" w:rsidRDefault="00A2418A" w:rsidP="00B51EF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A2418A" w:rsidRPr="007F6133" w:rsidTr="00F821FF">
        <w:trPr>
          <w:trHeight w:val="278"/>
        </w:trPr>
        <w:tc>
          <w:tcPr>
            <w:tcW w:w="560" w:type="dxa"/>
            <w:gridSpan w:val="3"/>
          </w:tcPr>
          <w:p w:rsidR="00A2418A" w:rsidRDefault="00A2418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9471" w:type="dxa"/>
            <w:gridSpan w:val="2"/>
          </w:tcPr>
          <w:p w:rsidR="00A2418A" w:rsidRDefault="00A2418A" w:rsidP="00B51EF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Контроль за проведенням ремонтних робіт системи опалення приміщень куточка живої природи</w:t>
            </w:r>
          </w:p>
        </w:tc>
        <w:tc>
          <w:tcPr>
            <w:tcW w:w="1369" w:type="dxa"/>
          </w:tcPr>
          <w:p w:rsidR="00A2418A" w:rsidRDefault="00A2418A" w:rsidP="00B51EF6">
            <w:pPr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A2418A" w:rsidRDefault="00A2418A" w:rsidP="00B51EF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</w:tbl>
    <w:p w:rsidR="00FB3E3B" w:rsidRDefault="00A2418A" w:rsidP="00FB3E3B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</w:t>
      </w:r>
      <w:r w:rsidR="00FB3E3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80A10"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Заступник директора </w:t>
      </w:r>
    </w:p>
    <w:p w:rsidR="00580A10" w:rsidRPr="00C468B8" w:rsidRDefault="00FB3E3B" w:rsidP="007B3F27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</w:t>
      </w:r>
      <w:r w:rsidR="00580A10"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навчально-виховної роботи                                                                                                                </w:t>
      </w:r>
      <w:r w:rsidR="00580A1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</w:t>
      </w:r>
      <w:r w:rsidR="007B3F2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Олена СТАДНИК</w:t>
      </w:r>
    </w:p>
    <w:p w:rsidR="00A44018" w:rsidRPr="00580A10" w:rsidRDefault="00A44018">
      <w:pPr>
        <w:rPr>
          <w:lang w:val="uk-UA"/>
        </w:rPr>
      </w:pPr>
    </w:p>
    <w:sectPr w:rsidR="00A44018" w:rsidRPr="00580A10" w:rsidSect="003B5018">
      <w:footerReference w:type="default" r:id="rId8"/>
      <w:pgSz w:w="16838" w:h="11906" w:orient="landscape"/>
      <w:pgMar w:top="709" w:right="567" w:bottom="1134" w:left="1701" w:header="709" w:footer="7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054" w:rsidRDefault="001F5054" w:rsidP="00884837">
      <w:pPr>
        <w:spacing w:after="0" w:line="240" w:lineRule="auto"/>
      </w:pPr>
      <w:r>
        <w:separator/>
      </w:r>
    </w:p>
  </w:endnote>
  <w:endnote w:type="continuationSeparator" w:id="0">
    <w:p w:rsidR="001F5054" w:rsidRDefault="001F5054" w:rsidP="00884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D74" w:rsidRPr="0008191E" w:rsidRDefault="00EB1D74" w:rsidP="00F821FF">
    <w:pPr>
      <w:pStyle w:val="a8"/>
      <w:jc w:val="right"/>
      <w:rPr>
        <w:lang w:val="uk-UA"/>
      </w:rPr>
    </w:pPr>
    <w:fldSimple w:instr=" PAGE   \* MERGEFORMAT ">
      <w:r w:rsidR="007B3F27">
        <w:rPr>
          <w:noProof/>
        </w:rPr>
        <w:t>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054" w:rsidRDefault="001F5054" w:rsidP="00884837">
      <w:pPr>
        <w:spacing w:after="0" w:line="240" w:lineRule="auto"/>
      </w:pPr>
      <w:r>
        <w:separator/>
      </w:r>
    </w:p>
  </w:footnote>
  <w:footnote w:type="continuationSeparator" w:id="0">
    <w:p w:rsidR="001F5054" w:rsidRDefault="001F5054" w:rsidP="008848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0A10"/>
    <w:rsid w:val="00016B74"/>
    <w:rsid w:val="00163CCE"/>
    <w:rsid w:val="00181C2B"/>
    <w:rsid w:val="001A564D"/>
    <w:rsid w:val="001F5054"/>
    <w:rsid w:val="0027333A"/>
    <w:rsid w:val="002A5D2C"/>
    <w:rsid w:val="00301004"/>
    <w:rsid w:val="00316A93"/>
    <w:rsid w:val="00326D66"/>
    <w:rsid w:val="003358B5"/>
    <w:rsid w:val="00352345"/>
    <w:rsid w:val="003A0E05"/>
    <w:rsid w:val="003B5018"/>
    <w:rsid w:val="00410BD7"/>
    <w:rsid w:val="00415E5A"/>
    <w:rsid w:val="004734D3"/>
    <w:rsid w:val="004F1220"/>
    <w:rsid w:val="0050655F"/>
    <w:rsid w:val="005276B6"/>
    <w:rsid w:val="00576563"/>
    <w:rsid w:val="00580A10"/>
    <w:rsid w:val="00583F3C"/>
    <w:rsid w:val="005C26D1"/>
    <w:rsid w:val="005E33A0"/>
    <w:rsid w:val="00621A17"/>
    <w:rsid w:val="0062397D"/>
    <w:rsid w:val="006848DE"/>
    <w:rsid w:val="006D06E3"/>
    <w:rsid w:val="007339AB"/>
    <w:rsid w:val="007666DA"/>
    <w:rsid w:val="007B3F27"/>
    <w:rsid w:val="007F2AD8"/>
    <w:rsid w:val="007F6133"/>
    <w:rsid w:val="00815675"/>
    <w:rsid w:val="008421A3"/>
    <w:rsid w:val="00884837"/>
    <w:rsid w:val="008B31BC"/>
    <w:rsid w:val="008F3C68"/>
    <w:rsid w:val="00962AF9"/>
    <w:rsid w:val="009648CB"/>
    <w:rsid w:val="00973296"/>
    <w:rsid w:val="00981870"/>
    <w:rsid w:val="009B1114"/>
    <w:rsid w:val="009F0BCD"/>
    <w:rsid w:val="00A2418A"/>
    <w:rsid w:val="00A37900"/>
    <w:rsid w:val="00A44018"/>
    <w:rsid w:val="00B2389F"/>
    <w:rsid w:val="00B454B9"/>
    <w:rsid w:val="00B50149"/>
    <w:rsid w:val="00B51EF6"/>
    <w:rsid w:val="00B75610"/>
    <w:rsid w:val="00B9480A"/>
    <w:rsid w:val="00BA1F79"/>
    <w:rsid w:val="00BB719B"/>
    <w:rsid w:val="00C20A2F"/>
    <w:rsid w:val="00C34D73"/>
    <w:rsid w:val="00C70B22"/>
    <w:rsid w:val="00C8294A"/>
    <w:rsid w:val="00C90B58"/>
    <w:rsid w:val="00C9696F"/>
    <w:rsid w:val="00CC1F4C"/>
    <w:rsid w:val="00D67178"/>
    <w:rsid w:val="00E2130A"/>
    <w:rsid w:val="00E23DD7"/>
    <w:rsid w:val="00E538B5"/>
    <w:rsid w:val="00E636B8"/>
    <w:rsid w:val="00E945FD"/>
    <w:rsid w:val="00EA24E3"/>
    <w:rsid w:val="00EB1D74"/>
    <w:rsid w:val="00EB3DE8"/>
    <w:rsid w:val="00EE1FF7"/>
    <w:rsid w:val="00EE771F"/>
    <w:rsid w:val="00F107A8"/>
    <w:rsid w:val="00F45782"/>
    <w:rsid w:val="00F61122"/>
    <w:rsid w:val="00F821FF"/>
    <w:rsid w:val="00F972BF"/>
    <w:rsid w:val="00FB3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A1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0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580A10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580A10"/>
    <w:rPr>
      <w:color w:val="0000FF" w:themeColor="hyperlink"/>
      <w:u w:val="single"/>
    </w:rPr>
  </w:style>
  <w:style w:type="paragraph" w:styleId="a6">
    <w:name w:val="No Spacing"/>
    <w:link w:val="a7"/>
    <w:uiPriority w:val="99"/>
    <w:qFormat/>
    <w:rsid w:val="00580A10"/>
    <w:pPr>
      <w:spacing w:after="0" w:line="240" w:lineRule="auto"/>
    </w:pPr>
  </w:style>
  <w:style w:type="paragraph" w:styleId="a8">
    <w:name w:val="footer"/>
    <w:basedOn w:val="a"/>
    <w:link w:val="a9"/>
    <w:unhideWhenUsed/>
    <w:rsid w:val="00580A1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rsid w:val="00580A10"/>
  </w:style>
  <w:style w:type="table" w:customStyle="1" w:styleId="2">
    <w:name w:val="Сетка таблицы2"/>
    <w:basedOn w:val="a1"/>
    <w:next w:val="a3"/>
    <w:rsid w:val="0058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link w:val="a6"/>
    <w:uiPriority w:val="99"/>
    <w:locked/>
    <w:rsid w:val="00580A10"/>
  </w:style>
  <w:style w:type="character" w:styleId="aa">
    <w:name w:val="Subtle Emphasis"/>
    <w:basedOn w:val="a0"/>
    <w:uiPriority w:val="19"/>
    <w:qFormat/>
    <w:rsid w:val="00580A10"/>
    <w:rPr>
      <w:i/>
      <w:iCs/>
      <w:color w:val="808080" w:themeColor="text1" w:themeTint="7F"/>
    </w:rPr>
  </w:style>
  <w:style w:type="paragraph" w:customStyle="1" w:styleId="ab">
    <w:name w:val="Знак Знак"/>
    <w:basedOn w:val="a"/>
    <w:rsid w:val="00C90B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dut.varashosvita.rv.u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3C9AB6-7F92-48A4-85A9-FD6575A89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1776</Words>
  <Characters>10127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29</cp:revision>
  <cp:lastPrinted>2025-03-05T07:45:00Z</cp:lastPrinted>
  <dcterms:created xsi:type="dcterms:W3CDTF">2023-02-02T11:41:00Z</dcterms:created>
  <dcterms:modified xsi:type="dcterms:W3CDTF">2026-02-26T13:40:00Z</dcterms:modified>
</cp:coreProperties>
</file>