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580A10" w:rsidRPr="00813588" w:rsidTr="00F821FF">
        <w:tc>
          <w:tcPr>
            <w:tcW w:w="4785" w:type="dxa"/>
          </w:tcPr>
          <w:p w:rsidR="00580A10" w:rsidRPr="007773A4" w:rsidRDefault="00580A10" w:rsidP="00F821F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580A10" w:rsidRPr="00AD2E7E" w:rsidRDefault="00580A10" w:rsidP="00F821F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</w:t>
            </w: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Додаток </w:t>
            </w:r>
          </w:p>
          <w:p w:rsidR="00580A10" w:rsidRPr="00AD2E7E" w:rsidRDefault="00580A10" w:rsidP="00F821FF">
            <w:pPr>
              <w:ind w:right="28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gramStart"/>
            <w:r w:rsidRPr="00AD2E7E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AD2E7E">
              <w:rPr>
                <w:rFonts w:ascii="Times New Roman" w:hAnsi="Times New Roman"/>
                <w:sz w:val="24"/>
                <w:szCs w:val="24"/>
              </w:rPr>
              <w:t xml:space="preserve"> наказу</w:t>
            </w: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Вараського ЦДЮТ</w:t>
            </w:r>
          </w:p>
          <w:p w:rsidR="00580A10" w:rsidRPr="007773A4" w:rsidRDefault="00580A10" w:rsidP="00F821FF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</w:t>
            </w:r>
            <w:r w:rsidR="00A80B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30</w:t>
            </w:r>
            <w:r w:rsidR="00B46672">
              <w:rPr>
                <w:rFonts w:ascii="Times New Roman" w:hAnsi="Times New Roman"/>
                <w:sz w:val="24"/>
                <w:szCs w:val="24"/>
                <w:lang w:val="uk-UA"/>
              </w:rPr>
              <w:t>.05</w:t>
            </w:r>
            <w:r w:rsidR="00A80BA2">
              <w:rPr>
                <w:rFonts w:ascii="Times New Roman" w:hAnsi="Times New Roman"/>
                <w:sz w:val="24"/>
                <w:szCs w:val="24"/>
                <w:lang w:val="uk-UA"/>
              </w:rPr>
              <w:t>.2025</w:t>
            </w:r>
            <w:r w:rsidR="008135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 w:rsidR="00A80BA2">
              <w:rPr>
                <w:rFonts w:ascii="Times New Roman" w:hAnsi="Times New Roman"/>
                <w:sz w:val="24"/>
                <w:szCs w:val="24"/>
                <w:lang w:val="uk-UA"/>
              </w:rPr>
              <w:t>91</w:t>
            </w:r>
          </w:p>
        </w:tc>
      </w:tr>
    </w:tbl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Pr="00C468B8" w:rsidRDefault="00580A10" w:rsidP="00580A10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План</w:t>
      </w:r>
    </w:p>
    <w:p w:rsidR="00580A10" w:rsidRPr="00F61122" w:rsidRDefault="00580A10" w:rsidP="00F6112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роботи </w:t>
      </w:r>
      <w:r w:rsidRPr="00C468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Центру дитячої та юнацької творчості</w:t>
      </w:r>
      <w:r w:rsidR="00F6112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Вараської міської ради</w:t>
      </w:r>
    </w:p>
    <w:p w:rsidR="00580A10" w:rsidRPr="00F61122" w:rsidRDefault="00580A10" w:rsidP="00F6112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</w:t>
      </w:r>
      <w:r w:rsidR="006831D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червень </w:t>
      </w:r>
      <w:r w:rsidRPr="00BA1F7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A80BA2">
        <w:rPr>
          <w:rFonts w:ascii="Times New Roman" w:eastAsia="Calibri" w:hAnsi="Times New Roman" w:cs="Times New Roman"/>
          <w:sz w:val="24"/>
          <w:szCs w:val="24"/>
          <w:lang w:val="uk-UA"/>
        </w:rPr>
        <w:t>2024-2025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навчальний рік</w:t>
      </w:r>
    </w:p>
    <w:tbl>
      <w:tblPr>
        <w:tblStyle w:val="21"/>
        <w:tblW w:w="13943" w:type="dxa"/>
        <w:tblLayout w:type="fixed"/>
        <w:tblLook w:val="01E0"/>
      </w:tblPr>
      <w:tblGrid>
        <w:gridCol w:w="675"/>
        <w:gridCol w:w="9356"/>
        <w:gridCol w:w="1369"/>
        <w:gridCol w:w="48"/>
        <w:gridCol w:w="2495"/>
      </w:tblGrid>
      <w:tr w:rsidR="00580A10" w:rsidRPr="00C468B8" w:rsidTr="006B0AF2">
        <w:trPr>
          <w:trHeight w:val="535"/>
        </w:trPr>
        <w:tc>
          <w:tcPr>
            <w:tcW w:w="675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№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п/п</w:t>
            </w:r>
          </w:p>
        </w:tc>
        <w:tc>
          <w:tcPr>
            <w:tcW w:w="9356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Заходи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Термін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виконання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Відповідальні</w:t>
            </w:r>
          </w:p>
        </w:tc>
      </w:tr>
      <w:tr w:rsidR="00580A10" w:rsidRPr="00C468B8" w:rsidTr="006B0AF2">
        <w:trPr>
          <w:trHeight w:val="617"/>
        </w:trPr>
        <w:tc>
          <w:tcPr>
            <w:tcW w:w="675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8" w:type="dxa"/>
            <w:gridSpan w:val="4"/>
          </w:tcPr>
          <w:p w:rsidR="00580A10" w:rsidRPr="00C468B8" w:rsidRDefault="00580A10" w:rsidP="00F821FF">
            <w:pPr>
              <w:ind w:firstLine="709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І. Організація системи позашкільної освіти в закладі</w:t>
            </w:r>
          </w:p>
          <w:p w:rsidR="00580A10" w:rsidRPr="00C468B8" w:rsidRDefault="00580A10" w:rsidP="00F821FF">
            <w:pPr>
              <w:ind w:firstLine="7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 Створення оптимальних умов щодо організованого початку навчального року в закладі</w:t>
            </w:r>
          </w:p>
        </w:tc>
      </w:tr>
      <w:tr w:rsidR="00580A10" w:rsidRPr="00C468B8" w:rsidTr="006B0AF2">
        <w:trPr>
          <w:trHeight w:val="302"/>
        </w:trPr>
        <w:tc>
          <w:tcPr>
            <w:tcW w:w="675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8" w:type="dxa"/>
            <w:gridSpan w:val="4"/>
          </w:tcPr>
          <w:p w:rsidR="00580A10" w:rsidRPr="00C468B8" w:rsidRDefault="00580A10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Організаційно-педагогічні заходи</w:t>
            </w:r>
          </w:p>
        </w:tc>
      </w:tr>
      <w:tr w:rsidR="002A07B8" w:rsidRPr="00C468B8" w:rsidTr="006B0AF2">
        <w:trPr>
          <w:trHeight w:val="174"/>
        </w:trPr>
        <w:tc>
          <w:tcPr>
            <w:tcW w:w="675" w:type="dxa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2A07B8" w:rsidRPr="00C468B8" w:rsidRDefault="002A07B8" w:rsidP="002A07B8">
            <w:pPr>
              <w:textAlignment w:val="baseline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Організація освітнього процесу </w:t>
            </w:r>
            <w:r w:rsidR="00B46672">
              <w:rPr>
                <w:sz w:val="24"/>
                <w:szCs w:val="24"/>
              </w:rPr>
              <w:t>під час літніх канікул</w:t>
            </w:r>
            <w:r w:rsidR="00A80BA2">
              <w:rPr>
                <w:sz w:val="24"/>
                <w:szCs w:val="24"/>
              </w:rPr>
              <w:t xml:space="preserve"> Центру</w:t>
            </w:r>
          </w:p>
        </w:tc>
        <w:tc>
          <w:tcPr>
            <w:tcW w:w="1369" w:type="dxa"/>
          </w:tcPr>
          <w:p w:rsidR="002A07B8" w:rsidRPr="00C468B8" w:rsidRDefault="002A07B8" w:rsidP="002A07B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B46672" w:rsidRDefault="00B827BA" w:rsidP="002A0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B827BA" w:rsidRPr="00E6155F" w:rsidRDefault="00B827BA" w:rsidP="002A0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2A07B8" w:rsidRPr="00C468B8" w:rsidTr="006B0AF2">
        <w:trPr>
          <w:trHeight w:val="174"/>
        </w:trPr>
        <w:tc>
          <w:tcPr>
            <w:tcW w:w="675" w:type="dxa"/>
          </w:tcPr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56" w:type="dxa"/>
          </w:tcPr>
          <w:p w:rsidR="002A07B8" w:rsidRPr="00B46672" w:rsidRDefault="002A07B8" w:rsidP="002A07B8">
            <w:pPr>
              <w:rPr>
                <w:rStyle w:val="aa"/>
              </w:rPr>
            </w:pPr>
            <w:r w:rsidRPr="00C468B8">
              <w:rPr>
                <w:sz w:val="24"/>
                <w:szCs w:val="24"/>
              </w:rPr>
              <w:t xml:space="preserve">Організація </w:t>
            </w:r>
            <w:r w:rsidR="00B46672">
              <w:rPr>
                <w:sz w:val="24"/>
                <w:szCs w:val="24"/>
              </w:rPr>
              <w:t>дозвілля вихованців відповідно плану  заходів Вараського ЦДЮТ під час літніх канікул</w:t>
            </w:r>
            <w:r w:rsidR="00A80BA2">
              <w:rPr>
                <w:sz w:val="24"/>
                <w:szCs w:val="24"/>
              </w:rPr>
              <w:t xml:space="preserve"> Центру</w:t>
            </w:r>
          </w:p>
        </w:tc>
        <w:tc>
          <w:tcPr>
            <w:tcW w:w="1369" w:type="dxa"/>
          </w:tcPr>
          <w:p w:rsidR="002A07B8" w:rsidRPr="00C468B8" w:rsidRDefault="002A07B8" w:rsidP="002A07B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Щоденно</w:t>
            </w:r>
          </w:p>
        </w:tc>
        <w:tc>
          <w:tcPr>
            <w:tcW w:w="2543" w:type="dxa"/>
            <w:gridSpan w:val="2"/>
          </w:tcPr>
          <w:p w:rsidR="002A07B8" w:rsidRDefault="00C56237" w:rsidP="002A0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B46672" w:rsidRPr="00C468B8" w:rsidRDefault="00B46672" w:rsidP="002A0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2A07B8" w:rsidRPr="00C468B8" w:rsidTr="006B0AF2">
        <w:trPr>
          <w:trHeight w:val="302"/>
        </w:trPr>
        <w:tc>
          <w:tcPr>
            <w:tcW w:w="675" w:type="dxa"/>
          </w:tcPr>
          <w:p w:rsidR="002A07B8" w:rsidRDefault="00B46672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A07B8"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Здійснення інформаційної прозорості</w:t>
            </w:r>
            <w:r w:rsidR="00C56237">
              <w:rPr>
                <w:sz w:val="24"/>
                <w:szCs w:val="24"/>
              </w:rPr>
              <w:t xml:space="preserve"> та відкритості на сайті Центру</w:t>
            </w:r>
            <w:r w:rsidRPr="00C468B8">
              <w:rPr>
                <w:sz w:val="24"/>
                <w:szCs w:val="24"/>
              </w:rPr>
              <w:t>, оприлюднення і</w:t>
            </w:r>
            <w:r w:rsidR="00A80BA2">
              <w:rPr>
                <w:sz w:val="24"/>
                <w:szCs w:val="24"/>
              </w:rPr>
              <w:t>нформації про діяльність Центру</w:t>
            </w:r>
            <w:r w:rsidRPr="00C468B8">
              <w:rPr>
                <w:sz w:val="24"/>
                <w:szCs w:val="24"/>
              </w:rPr>
              <w:t xml:space="preserve"> на сайті </w:t>
            </w:r>
            <w:hyperlink r:id="rId7" w:history="1">
              <w:r w:rsidRPr="00C468B8">
                <w:rPr>
                  <w:rStyle w:val="a5"/>
                  <w:sz w:val="24"/>
                  <w:szCs w:val="24"/>
                </w:rPr>
                <w:t>http://bdut.varashosvita.rv.ua/</w:t>
              </w:r>
            </w:hyperlink>
          </w:p>
        </w:tc>
        <w:tc>
          <w:tcPr>
            <w:tcW w:w="1369" w:type="dxa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Постійно</w:t>
            </w: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2A07B8" w:rsidRPr="00C468B8" w:rsidTr="00F821FF">
        <w:trPr>
          <w:trHeight w:val="268"/>
        </w:trPr>
        <w:tc>
          <w:tcPr>
            <w:tcW w:w="13943" w:type="dxa"/>
            <w:gridSpan w:val="5"/>
          </w:tcPr>
          <w:p w:rsidR="002A07B8" w:rsidRPr="00C468B8" w:rsidRDefault="002A07B8" w:rsidP="00F821FF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Заходи щодо охорони життя та здоров</w:t>
            </w:r>
            <w:r w:rsidRPr="00C468B8">
              <w:rPr>
                <w:i/>
                <w:sz w:val="24"/>
                <w:szCs w:val="24"/>
              </w:rPr>
              <w:sym w:font="Symbol" w:char="F0A2"/>
            </w:r>
            <w:r w:rsidRPr="00C468B8">
              <w:rPr>
                <w:i/>
                <w:sz w:val="24"/>
                <w:szCs w:val="24"/>
              </w:rPr>
              <w:t>я учасників освітнього процесу</w:t>
            </w:r>
          </w:p>
        </w:tc>
      </w:tr>
      <w:tr w:rsidR="002A07B8" w:rsidRPr="00C468B8" w:rsidTr="006B0AF2">
        <w:trPr>
          <w:trHeight w:val="302"/>
        </w:trPr>
        <w:tc>
          <w:tcPr>
            <w:tcW w:w="675" w:type="dxa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2A07B8" w:rsidRPr="00C468B8" w:rsidRDefault="002A07B8" w:rsidP="002A0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Дотримання вихованцями гуртків та вихованцями  правил щодо  безпеки життєдіяльності</w:t>
            </w:r>
            <w:r w:rsidR="00B46672">
              <w:rPr>
                <w:sz w:val="24"/>
                <w:szCs w:val="24"/>
              </w:rPr>
              <w:t xml:space="preserve"> під час літніх канікул</w:t>
            </w:r>
            <w:r w:rsidR="00A80BA2">
              <w:rPr>
                <w:sz w:val="24"/>
                <w:szCs w:val="24"/>
              </w:rPr>
              <w:t xml:space="preserve"> Центру</w:t>
            </w:r>
          </w:p>
        </w:tc>
        <w:tc>
          <w:tcPr>
            <w:tcW w:w="1369" w:type="dxa"/>
          </w:tcPr>
          <w:p w:rsidR="002A07B8" w:rsidRPr="00C468B8" w:rsidRDefault="00B46672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  <w:p w:rsidR="002A07B8" w:rsidRPr="00C468B8" w:rsidRDefault="002A07B8" w:rsidP="00F821FF">
            <w:pPr>
              <w:rPr>
                <w:sz w:val="24"/>
                <w:szCs w:val="24"/>
              </w:rPr>
            </w:pPr>
          </w:p>
        </w:tc>
      </w:tr>
      <w:tr w:rsidR="002A07B8" w:rsidRPr="00C468B8" w:rsidTr="006B0AF2">
        <w:trPr>
          <w:trHeight w:val="302"/>
        </w:trPr>
        <w:tc>
          <w:tcPr>
            <w:tcW w:w="675" w:type="dxa"/>
          </w:tcPr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2A07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Сприяння організації психологічної підтримки учасників освітнього процесу</w:t>
            </w: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</w:tcPr>
          <w:p w:rsidR="002A07B8" w:rsidRDefault="002A07B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Постійно</w:t>
            </w:r>
          </w:p>
          <w:p w:rsidR="002A07B8" w:rsidRPr="00C468B8" w:rsidRDefault="002A07B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</w:tc>
      </w:tr>
      <w:tr w:rsidR="00B827BA" w:rsidRPr="00C468B8" w:rsidTr="006B0AF2">
        <w:trPr>
          <w:trHeight w:val="302"/>
        </w:trPr>
        <w:tc>
          <w:tcPr>
            <w:tcW w:w="675" w:type="dxa"/>
          </w:tcPr>
          <w:p w:rsidR="00B827BA" w:rsidRDefault="00B827B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B827BA" w:rsidRPr="00C468B8" w:rsidRDefault="00B827B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B827BA" w:rsidRPr="00C468B8" w:rsidRDefault="00B827BA" w:rsidP="00F821F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Внутрішній контроль </w:t>
            </w:r>
            <w:r w:rsidRPr="00C468B8">
              <w:rPr>
                <w:color w:val="000000" w:themeColor="text1"/>
                <w:sz w:val="24"/>
                <w:szCs w:val="24"/>
              </w:rPr>
              <w:t xml:space="preserve">щодо алгоритму дій </w:t>
            </w:r>
            <w:r>
              <w:rPr>
                <w:color w:val="000000" w:themeColor="text1"/>
                <w:sz w:val="24"/>
                <w:szCs w:val="24"/>
              </w:rPr>
              <w:t xml:space="preserve">працівників та вихованців  </w:t>
            </w:r>
            <w:r w:rsidRPr="00C468B8">
              <w:rPr>
                <w:color w:val="000000" w:themeColor="text1"/>
                <w:sz w:val="24"/>
                <w:szCs w:val="24"/>
              </w:rPr>
              <w:t>під час повітряної тривоги</w:t>
            </w:r>
            <w:r w:rsidR="00C56237">
              <w:rPr>
                <w:color w:val="000000" w:themeColor="text1"/>
                <w:sz w:val="24"/>
                <w:szCs w:val="24"/>
              </w:rPr>
              <w:t xml:space="preserve"> та замінювання </w:t>
            </w:r>
            <w:r w:rsidR="00A80BA2">
              <w:rPr>
                <w:color w:val="000000" w:themeColor="text1"/>
                <w:sz w:val="24"/>
                <w:szCs w:val="24"/>
              </w:rPr>
              <w:t>Центру</w:t>
            </w:r>
          </w:p>
        </w:tc>
        <w:tc>
          <w:tcPr>
            <w:tcW w:w="1369" w:type="dxa"/>
          </w:tcPr>
          <w:p w:rsidR="00B827BA" w:rsidRPr="00C468B8" w:rsidRDefault="00B827BA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  <w:vMerge w:val="restart"/>
          </w:tcPr>
          <w:p w:rsidR="00B827BA" w:rsidRPr="00C468B8" w:rsidRDefault="00B827BA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B827BA" w:rsidRPr="00C468B8" w:rsidRDefault="00B827BA" w:rsidP="00F821F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827BA" w:rsidRPr="00C468B8" w:rsidTr="006B0AF2">
        <w:trPr>
          <w:trHeight w:val="302"/>
        </w:trPr>
        <w:tc>
          <w:tcPr>
            <w:tcW w:w="675" w:type="dxa"/>
          </w:tcPr>
          <w:p w:rsidR="00B827BA" w:rsidRDefault="00B827B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B827BA" w:rsidRPr="00C468B8" w:rsidRDefault="00B827B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B827BA" w:rsidRPr="00C468B8" w:rsidRDefault="00B827BA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здійснення евакуації дітей в укриття</w:t>
            </w:r>
          </w:p>
        </w:tc>
        <w:tc>
          <w:tcPr>
            <w:tcW w:w="1369" w:type="dxa"/>
          </w:tcPr>
          <w:p w:rsidR="00B827BA" w:rsidRPr="00C468B8" w:rsidRDefault="00B827BA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  <w:vMerge/>
          </w:tcPr>
          <w:p w:rsidR="00B827BA" w:rsidRPr="00C468B8" w:rsidRDefault="00B827BA" w:rsidP="00F821F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A07B8" w:rsidRPr="00C468B8" w:rsidTr="006B0AF2">
        <w:trPr>
          <w:trHeight w:val="302"/>
        </w:trPr>
        <w:tc>
          <w:tcPr>
            <w:tcW w:w="675" w:type="dxa"/>
          </w:tcPr>
          <w:p w:rsidR="002A07B8" w:rsidRDefault="00B46672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A07B8" w:rsidRPr="00C468B8">
              <w:rPr>
                <w:sz w:val="24"/>
                <w:szCs w:val="24"/>
              </w:rPr>
              <w:t>.</w:t>
            </w:r>
          </w:p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роботи з бат</w:t>
            </w:r>
            <w:r w:rsidR="00B46672">
              <w:rPr>
                <w:color w:val="000000" w:themeColor="text1"/>
                <w:sz w:val="24"/>
                <w:szCs w:val="24"/>
              </w:rPr>
              <w:t>ьківською громадськістю щодо роботи гуртків та творчих об’єднань  під час літніх канікул</w:t>
            </w:r>
            <w:r w:rsidRPr="00C468B8">
              <w:rPr>
                <w:color w:val="000000" w:themeColor="text1"/>
                <w:sz w:val="24"/>
                <w:szCs w:val="24"/>
              </w:rPr>
              <w:t xml:space="preserve">  та наявності відповідних умов щодо збереження життя  та здоров’я учасників освітнього процесу в умовах воєнного стану</w:t>
            </w:r>
          </w:p>
        </w:tc>
        <w:tc>
          <w:tcPr>
            <w:tcW w:w="1369" w:type="dxa"/>
          </w:tcPr>
          <w:p w:rsidR="002A07B8" w:rsidRPr="00C468B8" w:rsidRDefault="00B46672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2A07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A07B8" w:rsidRPr="00C468B8" w:rsidTr="00F821FF">
        <w:trPr>
          <w:trHeight w:val="302"/>
        </w:trPr>
        <w:tc>
          <w:tcPr>
            <w:tcW w:w="13943" w:type="dxa"/>
            <w:gridSpan w:val="5"/>
          </w:tcPr>
          <w:p w:rsidR="002A07B8" w:rsidRPr="00C468B8" w:rsidRDefault="002A07B8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bCs/>
                <w:i/>
                <w:sz w:val="24"/>
                <w:szCs w:val="24"/>
              </w:rPr>
              <w:t>Організація освітнього процесу під час воєнного стану</w:t>
            </w:r>
          </w:p>
        </w:tc>
      </w:tr>
      <w:tr w:rsidR="002A07B8" w:rsidRPr="00C468B8" w:rsidTr="006B0AF2">
        <w:trPr>
          <w:trHeight w:val="519"/>
        </w:trPr>
        <w:tc>
          <w:tcPr>
            <w:tcW w:w="675" w:type="dxa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2A07B8" w:rsidRPr="00C468B8" w:rsidRDefault="002A07B8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Здійснення постійного контролю за організацією </w:t>
            </w:r>
            <w:r w:rsidR="00B46672">
              <w:rPr>
                <w:sz w:val="24"/>
                <w:szCs w:val="24"/>
              </w:rPr>
              <w:t xml:space="preserve">роботи гуртків та творчих об’єднань  під час літніх канікул </w:t>
            </w:r>
            <w:r w:rsidRPr="00C468B8">
              <w:rPr>
                <w:sz w:val="24"/>
                <w:szCs w:val="24"/>
              </w:rPr>
              <w:t xml:space="preserve"> в умовах воєнного стану</w:t>
            </w:r>
          </w:p>
        </w:tc>
        <w:tc>
          <w:tcPr>
            <w:tcW w:w="1369" w:type="dxa"/>
          </w:tcPr>
          <w:p w:rsidR="002A07B8" w:rsidRPr="00C468B8" w:rsidRDefault="00B46672" w:rsidP="00F821FF">
            <w:pPr>
              <w:ind w:left="-80" w:right="-11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Адміністрація</w:t>
            </w:r>
          </w:p>
        </w:tc>
      </w:tr>
      <w:tr w:rsidR="002A07B8" w:rsidRPr="00C468B8" w:rsidTr="006B0AF2">
        <w:trPr>
          <w:trHeight w:val="529"/>
        </w:trPr>
        <w:tc>
          <w:tcPr>
            <w:tcW w:w="675" w:type="dxa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Проведення роз’яснювальної </w:t>
            </w:r>
            <w:r w:rsidR="00A80BA2">
              <w:rPr>
                <w:sz w:val="24"/>
                <w:szCs w:val="24"/>
              </w:rPr>
              <w:t>роботи серед працівників Центру</w:t>
            </w:r>
            <w:r w:rsidRPr="00C468B8">
              <w:rPr>
                <w:sz w:val="24"/>
                <w:szCs w:val="24"/>
              </w:rPr>
              <w:t>, вихованців та батьків щодо алгоритму дій під час повітряної тривоги</w:t>
            </w:r>
          </w:p>
        </w:tc>
        <w:tc>
          <w:tcPr>
            <w:tcW w:w="1369" w:type="dxa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2A07B8" w:rsidRPr="00C468B8" w:rsidTr="006B0AF2">
        <w:trPr>
          <w:trHeight w:val="449"/>
        </w:trPr>
        <w:tc>
          <w:tcPr>
            <w:tcW w:w="675" w:type="dxa"/>
          </w:tcPr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здійснення евакуації дітей в укриття</w:t>
            </w:r>
          </w:p>
        </w:tc>
        <w:tc>
          <w:tcPr>
            <w:tcW w:w="1369" w:type="dxa"/>
          </w:tcPr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813588" w:rsidRPr="00813588" w:rsidTr="006B0AF2">
        <w:trPr>
          <w:trHeight w:val="449"/>
        </w:trPr>
        <w:tc>
          <w:tcPr>
            <w:tcW w:w="675" w:type="dxa"/>
          </w:tcPr>
          <w:p w:rsidR="0081358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356" w:type="dxa"/>
          </w:tcPr>
          <w:p w:rsidR="00A80BA2" w:rsidRDefault="00813588" w:rsidP="00813588">
            <w:pPr>
              <w:pStyle w:val="docdata"/>
              <w:spacing w:before="0" w:beforeAutospacing="0" w:after="0" w:afterAutospacing="0"/>
              <w:ind w:left="-709" w:right="-426"/>
            </w:pPr>
            <w:r>
              <w:t xml:space="preserve">            </w:t>
            </w:r>
            <w:r w:rsidRPr="00C468B8">
              <w:t xml:space="preserve">Проведення роз’яснювальної роботи </w:t>
            </w:r>
            <w:r>
              <w:t xml:space="preserve">серед </w:t>
            </w:r>
            <w:r w:rsidRPr="00C468B8">
              <w:t>керівників гуртків</w:t>
            </w:r>
            <w:r>
              <w:t xml:space="preserve">, вихованців </w:t>
            </w:r>
            <w:r w:rsidR="002D3585">
              <w:t xml:space="preserve"> та  </w:t>
            </w:r>
          </w:p>
          <w:p w:rsidR="00A80BA2" w:rsidRDefault="00A80BA2" w:rsidP="00813588">
            <w:pPr>
              <w:pStyle w:val="docdata"/>
              <w:spacing w:before="0" w:beforeAutospacing="0" w:after="0" w:afterAutospacing="0"/>
              <w:ind w:left="-709" w:right="-426"/>
            </w:pPr>
            <w:r>
              <w:t xml:space="preserve">            </w:t>
            </w:r>
            <w:r w:rsidR="002D3585">
              <w:t>батьківсько</w:t>
            </w:r>
            <w:r>
              <w:t xml:space="preserve">ї </w:t>
            </w:r>
            <w:r w:rsidR="002D3585">
              <w:t>громадськості щодо здійснення</w:t>
            </w:r>
            <w:r w:rsidR="00813588" w:rsidRPr="00C468B8">
              <w:t xml:space="preserve"> </w:t>
            </w:r>
            <w:r w:rsidR="00813588">
              <w:t xml:space="preserve">дій у разі надзвичайних ситуацій </w:t>
            </w:r>
          </w:p>
          <w:p w:rsidR="00813588" w:rsidRPr="00C468B8" w:rsidRDefault="00A80BA2" w:rsidP="00813588">
            <w:pPr>
              <w:pStyle w:val="docdata"/>
              <w:spacing w:before="0" w:beforeAutospacing="0" w:after="0" w:afterAutospacing="0"/>
              <w:ind w:left="-709" w:right="-426"/>
            </w:pPr>
            <w:r>
              <w:t xml:space="preserve">            </w:t>
            </w:r>
            <w:r w:rsidR="00813588">
              <w:t>(вияв</w:t>
            </w:r>
            <w:r w:rsidR="002D3585">
              <w:t>лення</w:t>
            </w:r>
            <w:r>
              <w:t xml:space="preserve"> </w:t>
            </w:r>
            <w:r w:rsidR="002D3585">
              <w:t xml:space="preserve">небезпечних предметів, </w:t>
            </w:r>
            <w:r w:rsidR="00813588">
              <w:t xml:space="preserve">алгоритм дій </w:t>
            </w:r>
            <w:r w:rsidR="00813588" w:rsidRPr="00856171">
              <w:rPr>
                <w:b/>
                <w:bCs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="00813588" w:rsidRPr="00813588">
              <w:rPr>
                <w:bCs/>
                <w:color w:val="000000"/>
                <w:shd w:val="clear" w:color="auto" w:fill="FFFFFF"/>
              </w:rPr>
              <w:t xml:space="preserve">для керівників гуртків при </w:t>
            </w:r>
            <w:r w:rsidR="00C56237">
              <w:rPr>
                <w:bCs/>
                <w:color w:val="000000"/>
                <w:shd w:val="clear" w:color="auto" w:fill="FFFFFF"/>
              </w:rPr>
              <w:t>замінуванні</w:t>
            </w:r>
            <w:r w:rsidR="00813588">
              <w:rPr>
                <w:bCs/>
                <w:color w:val="000000"/>
                <w:shd w:val="clear" w:color="auto" w:fill="FFFFFF"/>
              </w:rPr>
              <w:t>)</w:t>
            </w:r>
            <w:r w:rsidR="00813588">
              <w:t xml:space="preserve">   </w:t>
            </w:r>
          </w:p>
        </w:tc>
        <w:tc>
          <w:tcPr>
            <w:tcW w:w="1369" w:type="dxa"/>
          </w:tcPr>
          <w:p w:rsidR="00813588" w:rsidRDefault="00813588" w:rsidP="0081358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813588" w:rsidRPr="00C468B8" w:rsidRDefault="00813588" w:rsidP="008135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13588" w:rsidRPr="00C468B8" w:rsidRDefault="00813588" w:rsidP="0081358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813588" w:rsidRPr="00C468B8" w:rsidRDefault="00813588" w:rsidP="0081358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813588" w:rsidRPr="00C468B8" w:rsidTr="006B0AF2">
        <w:trPr>
          <w:trHeight w:val="302"/>
        </w:trPr>
        <w:tc>
          <w:tcPr>
            <w:tcW w:w="675" w:type="dxa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813588" w:rsidRPr="00C468B8" w:rsidRDefault="0081358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з бат</w:t>
            </w:r>
            <w:r w:rsidR="00B46672">
              <w:rPr>
                <w:sz w:val="24"/>
                <w:szCs w:val="24"/>
              </w:rPr>
              <w:t xml:space="preserve">ьківською громадськістю щодо роботи гуртків та творчих </w:t>
            </w:r>
            <w:r w:rsidR="00CD6AB6">
              <w:rPr>
                <w:sz w:val="24"/>
                <w:szCs w:val="24"/>
              </w:rPr>
              <w:t xml:space="preserve">об’єднань </w:t>
            </w:r>
            <w:r w:rsidRPr="00C468B8">
              <w:rPr>
                <w:sz w:val="24"/>
                <w:szCs w:val="24"/>
              </w:rPr>
              <w:t>та наявності відповідних умов щодо збереження життя  та здоров’я учасників освітнього процесу в умовах воєнного стану</w:t>
            </w:r>
          </w:p>
        </w:tc>
        <w:tc>
          <w:tcPr>
            <w:tcW w:w="1369" w:type="dxa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13588" w:rsidRPr="00C468B8" w:rsidRDefault="0081358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813588" w:rsidRPr="00C468B8" w:rsidRDefault="0081358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  <w:p w:rsidR="00813588" w:rsidRPr="00C468B8" w:rsidRDefault="00813588" w:rsidP="00F821FF">
            <w:pPr>
              <w:rPr>
                <w:sz w:val="24"/>
                <w:szCs w:val="24"/>
              </w:rPr>
            </w:pPr>
          </w:p>
        </w:tc>
      </w:tr>
      <w:tr w:rsidR="005D3DDF" w:rsidRPr="00C468B8" w:rsidTr="00F821FF">
        <w:trPr>
          <w:trHeight w:val="302"/>
        </w:trPr>
        <w:tc>
          <w:tcPr>
            <w:tcW w:w="13943" w:type="dxa"/>
            <w:gridSpan w:val="5"/>
          </w:tcPr>
          <w:p w:rsidR="005D3DDF" w:rsidRPr="00C468B8" w:rsidRDefault="005D3DDF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Профілактичні заходи щодо запобігання</w:t>
            </w:r>
            <w:r w:rsidR="00CD6AB6">
              <w:rPr>
                <w:i/>
                <w:sz w:val="24"/>
                <w:szCs w:val="24"/>
              </w:rPr>
              <w:t xml:space="preserve"> та виявлення корупції </w:t>
            </w:r>
          </w:p>
        </w:tc>
      </w:tr>
      <w:tr w:rsidR="005D3DDF" w:rsidRPr="00C468B8" w:rsidTr="006B0AF2">
        <w:trPr>
          <w:trHeight w:val="302"/>
        </w:trPr>
        <w:tc>
          <w:tcPr>
            <w:tcW w:w="675" w:type="dxa"/>
          </w:tcPr>
          <w:p w:rsidR="005D3DDF" w:rsidRPr="00C468B8" w:rsidRDefault="005D3DDF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5D3DDF" w:rsidRPr="00C468B8" w:rsidRDefault="005D3DDF" w:rsidP="00F821FF">
            <w:pPr>
              <w:jc w:val="center"/>
              <w:rPr>
                <w:sz w:val="24"/>
                <w:szCs w:val="24"/>
              </w:rPr>
            </w:pPr>
          </w:p>
          <w:p w:rsidR="005D3DDF" w:rsidRPr="00C468B8" w:rsidRDefault="005D3DDF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5D3DDF" w:rsidRPr="00C468B8" w:rsidRDefault="005D3DDF" w:rsidP="00F821FF">
            <w:pPr>
              <w:ind w:right="145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Інформування громадськості про вжиті заходи щодо запобігання і виявлення корупції та про осіб притягнутих до відповідальності за вчинення корупційних правопорушень на офіційному </w:t>
            </w:r>
            <w:proofErr w:type="spellStart"/>
            <w:r w:rsidRPr="00C468B8">
              <w:rPr>
                <w:sz w:val="24"/>
                <w:szCs w:val="24"/>
              </w:rPr>
              <w:t>веб-сайті</w:t>
            </w:r>
            <w:proofErr w:type="spellEnd"/>
            <w:r w:rsidRPr="00C468B8">
              <w:rPr>
                <w:sz w:val="24"/>
                <w:szCs w:val="24"/>
              </w:rPr>
              <w:t xml:space="preserve"> </w:t>
            </w:r>
            <w:r w:rsidR="00A80BA2">
              <w:rPr>
                <w:sz w:val="24"/>
                <w:szCs w:val="24"/>
              </w:rPr>
              <w:t>Центру</w:t>
            </w:r>
          </w:p>
        </w:tc>
        <w:tc>
          <w:tcPr>
            <w:tcW w:w="1369" w:type="dxa"/>
          </w:tcPr>
          <w:p w:rsidR="005D3DDF" w:rsidRPr="00C468B8" w:rsidRDefault="005D3DDF" w:rsidP="00F821FF">
            <w:pPr>
              <w:ind w:right="145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потребою</w:t>
            </w:r>
          </w:p>
        </w:tc>
        <w:tc>
          <w:tcPr>
            <w:tcW w:w="2543" w:type="dxa"/>
            <w:gridSpan w:val="2"/>
          </w:tcPr>
          <w:p w:rsidR="005D3DDF" w:rsidRPr="00C468B8" w:rsidRDefault="005D3DDF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Тетяна МАРКЕВИЧ</w:t>
            </w:r>
          </w:p>
          <w:p w:rsidR="005D3DDF" w:rsidRPr="00C468B8" w:rsidRDefault="005D3DDF" w:rsidP="00F821FF">
            <w:pPr>
              <w:ind w:left="142" w:right="145"/>
              <w:rPr>
                <w:sz w:val="24"/>
                <w:szCs w:val="24"/>
              </w:rPr>
            </w:pPr>
          </w:p>
        </w:tc>
      </w:tr>
      <w:tr w:rsidR="005D3DDF" w:rsidRPr="00C468B8" w:rsidTr="00F821FF">
        <w:trPr>
          <w:trHeight w:val="302"/>
        </w:trPr>
        <w:tc>
          <w:tcPr>
            <w:tcW w:w="13943" w:type="dxa"/>
            <w:gridSpan w:val="5"/>
          </w:tcPr>
          <w:p w:rsidR="005D3DDF" w:rsidRPr="00C468B8" w:rsidRDefault="005D3DDF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ІІ. Організація системи позашкільної освіти в закладі</w:t>
            </w:r>
          </w:p>
        </w:tc>
      </w:tr>
      <w:tr w:rsidR="005D3DDF" w:rsidRPr="00C468B8" w:rsidTr="00F821FF">
        <w:trPr>
          <w:trHeight w:val="302"/>
        </w:trPr>
        <w:tc>
          <w:tcPr>
            <w:tcW w:w="13943" w:type="dxa"/>
            <w:gridSpan w:val="5"/>
          </w:tcPr>
          <w:p w:rsidR="005D3DDF" w:rsidRPr="00C468B8" w:rsidRDefault="005D3DDF" w:rsidP="00F821FF">
            <w:pPr>
              <w:ind w:firstLine="567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1. Забезпечення функціонування внутрішньої системи якості освіти</w:t>
            </w:r>
          </w:p>
        </w:tc>
      </w:tr>
      <w:tr w:rsidR="00FC4E21" w:rsidRPr="003152BF" w:rsidTr="006B0AF2">
        <w:trPr>
          <w:trHeight w:val="267"/>
        </w:trPr>
        <w:tc>
          <w:tcPr>
            <w:tcW w:w="675" w:type="dxa"/>
          </w:tcPr>
          <w:p w:rsidR="00FC4E21" w:rsidRPr="00C468B8" w:rsidRDefault="00FC4E21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Pr="00C468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356" w:type="dxa"/>
            <w:vAlign w:val="center"/>
          </w:tcPr>
          <w:p w:rsidR="00FC4E21" w:rsidRPr="00FC4E21" w:rsidRDefault="00CD6AB6" w:rsidP="00DA677A">
            <w:pPr>
              <w:pStyle w:val="a6"/>
              <w:rPr>
                <w:sz w:val="24"/>
                <w:szCs w:val="24"/>
                <w:shd w:val="clear" w:color="auto" w:fill="FFFFFF"/>
              </w:rPr>
            </w:pPr>
            <w:r w:rsidRPr="007103DC">
              <w:rPr>
                <w:sz w:val="24"/>
                <w:szCs w:val="24"/>
              </w:rPr>
              <w:t>Підготовка висновків і визначення шляхів вдосконалення освітньої діяльності з пропозиціями щодо удосконалення якості освіти</w:t>
            </w:r>
          </w:p>
        </w:tc>
        <w:tc>
          <w:tcPr>
            <w:tcW w:w="1417" w:type="dxa"/>
            <w:gridSpan w:val="2"/>
            <w:vAlign w:val="center"/>
          </w:tcPr>
          <w:p w:rsidR="00FC4E21" w:rsidRDefault="00FC4E21" w:rsidP="00FC4E21">
            <w:pPr>
              <w:pStyle w:val="a6"/>
              <w:jc w:val="center"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До 1</w:t>
            </w:r>
            <w:r w:rsidR="00CD6AB6">
              <w:rPr>
                <w:sz w:val="24"/>
                <w:szCs w:val="24"/>
              </w:rPr>
              <w:t>0</w:t>
            </w:r>
          </w:p>
          <w:p w:rsidR="00CD6AB6" w:rsidRPr="007103DC" w:rsidRDefault="00CD6AB6" w:rsidP="00FC4E21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FC4E21" w:rsidRPr="00FC4E21" w:rsidRDefault="00CD6AB6" w:rsidP="00FC4E21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МАРКЕВИЧ</w:t>
            </w:r>
          </w:p>
        </w:tc>
      </w:tr>
      <w:tr w:rsidR="00FC4E21" w:rsidRPr="00C468B8" w:rsidTr="00F821FF">
        <w:trPr>
          <w:trHeight w:val="257"/>
        </w:trPr>
        <w:tc>
          <w:tcPr>
            <w:tcW w:w="13943" w:type="dxa"/>
            <w:gridSpan w:val="5"/>
          </w:tcPr>
          <w:p w:rsidR="00FC4E21" w:rsidRPr="00C468B8" w:rsidRDefault="00FC4E21" w:rsidP="00F821FF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2. Організація інклюзивного навчання</w:t>
            </w:r>
          </w:p>
        </w:tc>
      </w:tr>
      <w:tr w:rsidR="00FC4E21" w:rsidRPr="00C468B8" w:rsidTr="00B827BA">
        <w:trPr>
          <w:trHeight w:val="252"/>
        </w:trPr>
        <w:tc>
          <w:tcPr>
            <w:tcW w:w="675" w:type="dxa"/>
          </w:tcPr>
          <w:p w:rsidR="00FC4E21" w:rsidRPr="00C468B8" w:rsidRDefault="00FC4E21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Взаємодія</w:t>
            </w:r>
            <w:r w:rsidRPr="00C468B8">
              <w:rPr>
                <w:sz w:val="24"/>
                <w:szCs w:val="24"/>
              </w:rPr>
              <w:t xml:space="preserve"> з фахівцями Вараського інклюзивно-ресурсного центру</w:t>
            </w:r>
          </w:p>
        </w:tc>
        <w:tc>
          <w:tcPr>
            <w:tcW w:w="1417" w:type="dxa"/>
            <w:gridSpan w:val="2"/>
          </w:tcPr>
          <w:p w:rsidR="00FC4E21" w:rsidRPr="00C468B8" w:rsidRDefault="00CD6AB6" w:rsidP="00FC4E21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</w:tc>
      </w:tr>
      <w:tr w:rsidR="00FC4E21" w:rsidRPr="00C468B8" w:rsidTr="006B0AF2">
        <w:trPr>
          <w:trHeight w:val="502"/>
        </w:trPr>
        <w:tc>
          <w:tcPr>
            <w:tcW w:w="675" w:type="dxa"/>
          </w:tcPr>
          <w:p w:rsidR="00FC4E21" w:rsidRPr="00C468B8" w:rsidRDefault="00FC4E21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Pr="00C468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356" w:type="dxa"/>
            <w:vAlign w:val="center"/>
          </w:tcPr>
          <w:p w:rsidR="00FC4E21" w:rsidRPr="007643CE" w:rsidRDefault="00A80BA2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Засідання з підсумків роботи</w:t>
            </w:r>
            <w:r w:rsidR="00CD6AB6">
              <w:rPr>
                <w:sz w:val="24"/>
                <w:szCs w:val="24"/>
              </w:rPr>
              <w:t xml:space="preserve"> з дітьми з особливими потребами </w:t>
            </w:r>
            <w:r>
              <w:rPr>
                <w:sz w:val="24"/>
                <w:szCs w:val="24"/>
              </w:rPr>
              <w:t>у 2024-2025</w:t>
            </w:r>
            <w:r w:rsidR="00BC2D4D">
              <w:rPr>
                <w:sz w:val="24"/>
                <w:szCs w:val="24"/>
              </w:rPr>
              <w:t xml:space="preserve"> навчальному році</w:t>
            </w:r>
          </w:p>
        </w:tc>
        <w:tc>
          <w:tcPr>
            <w:tcW w:w="1417" w:type="dxa"/>
            <w:gridSpan w:val="2"/>
          </w:tcPr>
          <w:p w:rsidR="00FC4E21" w:rsidRDefault="00A80BA2" w:rsidP="00FC4E21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13</w:t>
            </w:r>
          </w:p>
          <w:p w:rsidR="00FC4E21" w:rsidRPr="00C468B8" w:rsidRDefault="00FC4E21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:rsidR="00FC4E21" w:rsidRDefault="00FC4E21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FC4E21" w:rsidRPr="00C468B8" w:rsidRDefault="00FC4E21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</w:p>
        </w:tc>
      </w:tr>
      <w:tr w:rsidR="00FC4E21" w:rsidRPr="0027333A" w:rsidTr="006B0AF2">
        <w:trPr>
          <w:trHeight w:val="540"/>
        </w:trPr>
        <w:tc>
          <w:tcPr>
            <w:tcW w:w="675" w:type="dxa"/>
          </w:tcPr>
          <w:p w:rsidR="00FC4E21" w:rsidRDefault="00FC4E21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9356" w:type="dxa"/>
            <w:vAlign w:val="center"/>
          </w:tcPr>
          <w:p w:rsidR="00FC4E21" w:rsidRDefault="00BC2D4D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Залучення дітей з особливими потребами до заходів під час літніх канікул</w:t>
            </w:r>
          </w:p>
          <w:p w:rsidR="00FC4E21" w:rsidRPr="00FC4E21" w:rsidRDefault="00FC4E21" w:rsidP="00F821F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C2D4D" w:rsidRDefault="00BC2D4D" w:rsidP="00BC2D4D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FC4E21" w:rsidRPr="00C468B8" w:rsidRDefault="00FC4E21" w:rsidP="002A07B8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:rsidR="00FC4E21" w:rsidRDefault="00FC4E21" w:rsidP="002A07B8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FC4E21" w:rsidRPr="00C468B8" w:rsidRDefault="00FC4E21" w:rsidP="002A07B8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Керівники гуртків</w:t>
            </w:r>
          </w:p>
        </w:tc>
      </w:tr>
      <w:tr w:rsidR="00FC4E21" w:rsidRPr="00C468B8" w:rsidTr="00F821FF">
        <w:trPr>
          <w:trHeight w:val="212"/>
        </w:trPr>
        <w:tc>
          <w:tcPr>
            <w:tcW w:w="13943" w:type="dxa"/>
            <w:gridSpan w:val="5"/>
          </w:tcPr>
          <w:p w:rsidR="00FC4E21" w:rsidRPr="00C468B8" w:rsidRDefault="00FC4E21" w:rsidP="00F821FF">
            <w:pPr>
              <w:ind w:firstLine="709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3. Спрямування роботи педагогічного колективу закладу на підвищення якості освіти</w:t>
            </w:r>
          </w:p>
        </w:tc>
      </w:tr>
      <w:tr w:rsidR="00FC4E21" w:rsidRPr="00C468B8" w:rsidTr="006B0AF2">
        <w:trPr>
          <w:trHeight w:val="489"/>
        </w:trPr>
        <w:tc>
          <w:tcPr>
            <w:tcW w:w="675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Забезпечити необхідні умови для виконання Законів України «Про освіту» та «Про позашкільну освіту»</w:t>
            </w:r>
          </w:p>
        </w:tc>
        <w:tc>
          <w:tcPr>
            <w:tcW w:w="1417" w:type="dxa"/>
            <w:gridSpan w:val="2"/>
          </w:tcPr>
          <w:p w:rsidR="00BC2D4D" w:rsidRDefault="00BC2D4D" w:rsidP="00BC2D4D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FC4E21" w:rsidRPr="00C468B8" w:rsidRDefault="00FC4E21" w:rsidP="00F821FF">
            <w:pPr>
              <w:ind w:left="-8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FC4E21" w:rsidRPr="00C468B8" w:rsidRDefault="00FC4E21" w:rsidP="00F821FF">
            <w:pPr>
              <w:ind w:right="-110"/>
              <w:rPr>
                <w:sz w:val="24"/>
                <w:szCs w:val="24"/>
              </w:rPr>
            </w:pPr>
          </w:p>
        </w:tc>
      </w:tr>
      <w:tr w:rsidR="00FC4E21" w:rsidRPr="00C468B8" w:rsidTr="006B0AF2">
        <w:trPr>
          <w:trHeight w:val="557"/>
        </w:trPr>
        <w:tc>
          <w:tcPr>
            <w:tcW w:w="675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Організація роботи за напрямами позашкільної освіти: художньо-естетичним, науково-технічним, </w:t>
            </w:r>
            <w:r>
              <w:rPr>
                <w:sz w:val="24"/>
                <w:szCs w:val="24"/>
              </w:rPr>
              <w:t>туристко</w:t>
            </w:r>
            <w:r w:rsidRPr="00C468B8">
              <w:rPr>
                <w:sz w:val="24"/>
                <w:szCs w:val="24"/>
              </w:rPr>
              <w:t xml:space="preserve">-краєзнавчим, еколого-натуралістичним, </w:t>
            </w:r>
            <w:r w:rsidR="00B17A8C">
              <w:rPr>
                <w:sz w:val="24"/>
                <w:szCs w:val="24"/>
              </w:rPr>
              <w:t xml:space="preserve">дослідницько-експериментальним та </w:t>
            </w:r>
            <w:r w:rsidRPr="00C468B8">
              <w:rPr>
                <w:sz w:val="24"/>
                <w:szCs w:val="24"/>
              </w:rPr>
              <w:t>соціально-реабілітаційни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1417" w:type="dxa"/>
            <w:gridSpan w:val="2"/>
          </w:tcPr>
          <w:p w:rsidR="00BC2D4D" w:rsidRDefault="00BC2D4D" w:rsidP="00BC2D4D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FC4E21" w:rsidRPr="00C468B8" w:rsidRDefault="00FC4E21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Керівники гуртків</w:t>
            </w:r>
          </w:p>
        </w:tc>
      </w:tr>
      <w:tr w:rsidR="00FC4E21" w:rsidRPr="00C468B8" w:rsidTr="006B0AF2">
        <w:trPr>
          <w:trHeight w:val="267"/>
        </w:trPr>
        <w:tc>
          <w:tcPr>
            <w:tcW w:w="675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Дотримання режиму роботи </w:t>
            </w:r>
            <w:r w:rsidR="00BC2D4D">
              <w:rPr>
                <w:sz w:val="24"/>
                <w:szCs w:val="24"/>
              </w:rPr>
              <w:t>працівників під час літніх канікул</w:t>
            </w:r>
          </w:p>
        </w:tc>
        <w:tc>
          <w:tcPr>
            <w:tcW w:w="1417" w:type="dxa"/>
            <w:gridSpan w:val="2"/>
          </w:tcPr>
          <w:p w:rsidR="00FC4E21" w:rsidRPr="00C468B8" w:rsidRDefault="00BC2D4D" w:rsidP="00FC4E21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FC4E21" w:rsidRPr="00C468B8" w:rsidTr="006B0AF2">
        <w:trPr>
          <w:trHeight w:val="280"/>
        </w:trPr>
        <w:tc>
          <w:tcPr>
            <w:tcW w:w="675" w:type="dxa"/>
          </w:tcPr>
          <w:p w:rsidR="00FC4E21" w:rsidRPr="00C468B8" w:rsidRDefault="00BC2D4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C4E21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Нарада із заступниками директора, відділом організаційно-масовим, діловодом</w:t>
            </w:r>
          </w:p>
        </w:tc>
        <w:tc>
          <w:tcPr>
            <w:tcW w:w="1417" w:type="dxa"/>
            <w:gridSpan w:val="2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Щопонеділка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FC4E21" w:rsidRPr="00C468B8" w:rsidTr="006B0AF2">
        <w:trPr>
          <w:trHeight w:val="280"/>
        </w:trPr>
        <w:tc>
          <w:tcPr>
            <w:tcW w:w="675" w:type="dxa"/>
          </w:tcPr>
          <w:p w:rsidR="00FC4E21" w:rsidRPr="00C468B8" w:rsidRDefault="00BC2D4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C4E21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директорові за участю працівників</w:t>
            </w:r>
          </w:p>
        </w:tc>
        <w:tc>
          <w:tcPr>
            <w:tcW w:w="1417" w:type="dxa"/>
            <w:gridSpan w:val="2"/>
          </w:tcPr>
          <w:p w:rsidR="00FC4E21" w:rsidRPr="00C468B8" w:rsidRDefault="00BC2D4D" w:rsidP="00F821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17A8C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FC4E21" w:rsidRPr="00C468B8" w:rsidTr="006B0AF2">
        <w:trPr>
          <w:trHeight w:val="280"/>
        </w:trPr>
        <w:tc>
          <w:tcPr>
            <w:tcW w:w="675" w:type="dxa"/>
          </w:tcPr>
          <w:p w:rsidR="00FC4E21" w:rsidRPr="00C468B8" w:rsidRDefault="00BC2D4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C4E21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з обслуговуючим персоналом</w:t>
            </w:r>
          </w:p>
        </w:tc>
        <w:tc>
          <w:tcPr>
            <w:tcW w:w="1417" w:type="dxa"/>
            <w:gridSpan w:val="2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Щоп’ятниці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FC4E21" w:rsidRPr="00C468B8" w:rsidTr="006B0AF2">
        <w:trPr>
          <w:trHeight w:val="280"/>
        </w:trPr>
        <w:tc>
          <w:tcPr>
            <w:tcW w:w="675" w:type="dxa"/>
          </w:tcPr>
          <w:p w:rsidR="00FC4E21" w:rsidRPr="00C468B8" w:rsidRDefault="00BC2D4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FC4E21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Засідання художньої ради</w:t>
            </w:r>
          </w:p>
        </w:tc>
        <w:tc>
          <w:tcPr>
            <w:tcW w:w="1417" w:type="dxa"/>
            <w:gridSpan w:val="2"/>
          </w:tcPr>
          <w:p w:rsidR="00FC4E21" w:rsidRPr="00C468B8" w:rsidRDefault="00BC2D4D" w:rsidP="00F821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17A8C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Ірина СТОЛЯРЕЦЬ</w:t>
            </w:r>
          </w:p>
        </w:tc>
      </w:tr>
      <w:tr w:rsidR="00FC4E21" w:rsidRPr="00C468B8" w:rsidTr="006B0AF2">
        <w:trPr>
          <w:trHeight w:val="529"/>
        </w:trPr>
        <w:tc>
          <w:tcPr>
            <w:tcW w:w="675" w:type="dxa"/>
          </w:tcPr>
          <w:p w:rsidR="00FC4E21" w:rsidRPr="00C468B8" w:rsidRDefault="00BC2D4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C4E21" w:rsidRPr="00C468B8">
              <w:rPr>
                <w:sz w:val="24"/>
                <w:szCs w:val="24"/>
              </w:rPr>
              <w:t>.</w:t>
            </w:r>
          </w:p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Участь педагогічних працівників у онлайн-нарадах, семінарах </w:t>
            </w:r>
          </w:p>
          <w:p w:rsidR="00FC4E21" w:rsidRPr="00C468B8" w:rsidRDefault="00FC4E21" w:rsidP="00F821F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окремим планом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Тетяна МАРКЕВИЧ </w:t>
            </w:r>
          </w:p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FC4E21" w:rsidRPr="00C468B8" w:rsidTr="006B0AF2">
        <w:trPr>
          <w:trHeight w:val="264"/>
        </w:trPr>
        <w:tc>
          <w:tcPr>
            <w:tcW w:w="675" w:type="dxa"/>
          </w:tcPr>
          <w:p w:rsidR="00FC4E21" w:rsidRPr="00C468B8" w:rsidRDefault="00BC2D4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C4E21"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417" w:type="dxa"/>
            <w:gridSpan w:val="2"/>
          </w:tcPr>
          <w:p w:rsidR="00FC4E21" w:rsidRPr="00C468B8" w:rsidRDefault="00BC2D4D" w:rsidP="00FC4E21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2495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FC4E21" w:rsidRPr="00C468B8" w:rsidTr="00F821FF">
        <w:trPr>
          <w:trHeight w:val="159"/>
        </w:trPr>
        <w:tc>
          <w:tcPr>
            <w:tcW w:w="13943" w:type="dxa"/>
            <w:gridSpan w:val="5"/>
          </w:tcPr>
          <w:p w:rsidR="00FC4E21" w:rsidRPr="00C468B8" w:rsidRDefault="00FC4E21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Робота з педагогічним колективом</w:t>
            </w:r>
          </w:p>
        </w:tc>
      </w:tr>
      <w:tr w:rsidR="00FC4E21" w:rsidRPr="00C468B8" w:rsidTr="006B0AF2">
        <w:trPr>
          <w:trHeight w:val="397"/>
        </w:trPr>
        <w:tc>
          <w:tcPr>
            <w:tcW w:w="675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заступниках директора з методичної та навчально-виховної роботи</w:t>
            </w:r>
          </w:p>
          <w:p w:rsidR="00FC4E21" w:rsidRPr="00C468B8" w:rsidRDefault="00FC4E21" w:rsidP="00F821FF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щодругий вівторок</w:t>
            </w:r>
          </w:p>
        </w:tc>
        <w:tc>
          <w:tcPr>
            <w:tcW w:w="2543" w:type="dxa"/>
            <w:gridSpan w:val="2"/>
          </w:tcPr>
          <w:p w:rsidR="00FC4E21" w:rsidRPr="00C468B8" w:rsidRDefault="00FC4E21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FC4E21" w:rsidRPr="00C468B8" w:rsidRDefault="00FC4E21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Лариса ЯРОШИК</w:t>
            </w:r>
          </w:p>
        </w:tc>
      </w:tr>
      <w:tr w:rsidR="00FC4E21" w:rsidRPr="00C468B8" w:rsidTr="006B0AF2">
        <w:trPr>
          <w:trHeight w:val="250"/>
        </w:trPr>
        <w:tc>
          <w:tcPr>
            <w:tcW w:w="675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FC4E21" w:rsidRPr="00C468B8" w:rsidRDefault="00FC4E21" w:rsidP="00F821FF">
            <w:pPr>
              <w:ind w:hanging="49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Роботи з молодими та новопризначеними педагогічними працівниками</w:t>
            </w:r>
          </w:p>
        </w:tc>
        <w:tc>
          <w:tcPr>
            <w:tcW w:w="1369" w:type="dxa"/>
          </w:tcPr>
          <w:p w:rsidR="00FC4E21" w:rsidRPr="00C468B8" w:rsidRDefault="00BC2D4D" w:rsidP="00BC2D4D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FC4E21" w:rsidRPr="00C468B8" w:rsidRDefault="00FC4E21" w:rsidP="00F821FF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FC4E21" w:rsidRPr="00C468B8" w:rsidTr="00F821FF">
        <w:trPr>
          <w:trHeight w:val="156"/>
        </w:trPr>
        <w:tc>
          <w:tcPr>
            <w:tcW w:w="13943" w:type="dxa"/>
            <w:gridSpan w:val="5"/>
          </w:tcPr>
          <w:p w:rsidR="00FC4E21" w:rsidRPr="00C468B8" w:rsidRDefault="00FC4E21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Організація контрольно-аналітичної діяльності</w:t>
            </w:r>
          </w:p>
        </w:tc>
      </w:tr>
      <w:tr w:rsidR="00FC4E21" w:rsidRPr="00C468B8" w:rsidTr="006B0AF2">
        <w:trPr>
          <w:trHeight w:val="554"/>
        </w:trPr>
        <w:tc>
          <w:tcPr>
            <w:tcW w:w="675" w:type="dxa"/>
          </w:tcPr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FC4E21" w:rsidRPr="00C468B8" w:rsidRDefault="00FC4E21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</w:tc>
        <w:tc>
          <w:tcPr>
            <w:tcW w:w="1369" w:type="dxa"/>
          </w:tcPr>
          <w:p w:rsidR="00BC2D4D" w:rsidRDefault="00BC2D4D" w:rsidP="00BC2D4D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FC4E21" w:rsidRPr="00C468B8" w:rsidRDefault="00FC4E21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FC4E21" w:rsidRPr="00C468B8" w:rsidRDefault="00FC4E21" w:rsidP="00F821FF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705738" w:rsidRPr="00C468B8" w:rsidTr="006B0AF2">
        <w:trPr>
          <w:trHeight w:val="255"/>
        </w:trPr>
        <w:tc>
          <w:tcPr>
            <w:tcW w:w="675" w:type="dxa"/>
          </w:tcPr>
          <w:p w:rsidR="00705738" w:rsidRDefault="00BC2D4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0573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  <w:vAlign w:val="center"/>
          </w:tcPr>
          <w:p w:rsidR="00705738" w:rsidRPr="007103DC" w:rsidRDefault="00705738" w:rsidP="00F821FF">
            <w:pPr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Участь у громадських заходах та виконання громадських доручень працівниками Центру</w:t>
            </w:r>
          </w:p>
        </w:tc>
        <w:tc>
          <w:tcPr>
            <w:tcW w:w="1369" w:type="dxa"/>
            <w:vAlign w:val="center"/>
          </w:tcPr>
          <w:p w:rsidR="00BC2D4D" w:rsidRDefault="00BC2D4D" w:rsidP="00BC2D4D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705738" w:rsidRPr="007103DC" w:rsidRDefault="0070573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705738" w:rsidRDefault="00705738" w:rsidP="00F821FF">
            <w:pPr>
              <w:ind w:right="-110"/>
              <w:rPr>
                <w:sz w:val="24"/>
                <w:szCs w:val="24"/>
              </w:rPr>
            </w:pPr>
            <w:r w:rsidRPr="004E5230">
              <w:rPr>
                <w:sz w:val="24"/>
                <w:szCs w:val="24"/>
              </w:rPr>
              <w:t>Лариса ЯРОШИК</w:t>
            </w:r>
          </w:p>
          <w:p w:rsidR="00BC2D4D" w:rsidRPr="00705738" w:rsidRDefault="00BC2D4D" w:rsidP="00F821FF">
            <w:pPr>
              <w:ind w:right="-110"/>
              <w:rPr>
                <w:sz w:val="24"/>
                <w:szCs w:val="24"/>
              </w:rPr>
            </w:pPr>
          </w:p>
        </w:tc>
      </w:tr>
      <w:tr w:rsidR="00705738" w:rsidRPr="00C468B8" w:rsidTr="006B0AF2">
        <w:trPr>
          <w:trHeight w:val="397"/>
        </w:trPr>
        <w:tc>
          <w:tcPr>
            <w:tcW w:w="675" w:type="dxa"/>
          </w:tcPr>
          <w:p w:rsidR="00705738" w:rsidRPr="00C468B8" w:rsidRDefault="00BC2D4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05738" w:rsidRPr="00C468B8">
              <w:rPr>
                <w:sz w:val="24"/>
                <w:szCs w:val="24"/>
              </w:rPr>
              <w:t>.</w:t>
            </w:r>
          </w:p>
          <w:p w:rsidR="00705738" w:rsidRPr="00C468B8" w:rsidRDefault="0070573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705738" w:rsidRPr="00C468B8" w:rsidRDefault="0070573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підготовкою до внутрішніх міських, обласних та всеукраїнських заходів за напрямами роботи</w:t>
            </w:r>
          </w:p>
        </w:tc>
        <w:tc>
          <w:tcPr>
            <w:tcW w:w="1369" w:type="dxa"/>
          </w:tcPr>
          <w:p w:rsidR="00BC2D4D" w:rsidRDefault="00BC2D4D" w:rsidP="00BC2D4D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705738" w:rsidRPr="00C468B8" w:rsidRDefault="0070573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705738" w:rsidRPr="00C468B8" w:rsidRDefault="0070573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Ірина СТОЛЯЕЦЬ</w:t>
            </w:r>
          </w:p>
          <w:p w:rsidR="00705738" w:rsidRPr="00C468B8" w:rsidRDefault="00705738" w:rsidP="00F821FF">
            <w:pPr>
              <w:rPr>
                <w:sz w:val="24"/>
                <w:szCs w:val="24"/>
              </w:rPr>
            </w:pPr>
          </w:p>
        </w:tc>
      </w:tr>
      <w:tr w:rsidR="00705738" w:rsidRPr="00C468B8" w:rsidTr="006B0AF2">
        <w:trPr>
          <w:trHeight w:val="139"/>
        </w:trPr>
        <w:tc>
          <w:tcPr>
            <w:tcW w:w="675" w:type="dxa"/>
          </w:tcPr>
          <w:p w:rsidR="00705738" w:rsidRDefault="00BC2D4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0573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  <w:vAlign w:val="center"/>
          </w:tcPr>
          <w:p w:rsidR="00705738" w:rsidRPr="007103DC" w:rsidRDefault="00705738" w:rsidP="00F821FF">
            <w:pPr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369" w:type="dxa"/>
            <w:vAlign w:val="center"/>
          </w:tcPr>
          <w:p w:rsidR="00705738" w:rsidRPr="007103DC" w:rsidRDefault="00705738" w:rsidP="00F821FF">
            <w:pPr>
              <w:jc w:val="center"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  <w:vAlign w:val="center"/>
          </w:tcPr>
          <w:p w:rsidR="00705738" w:rsidRPr="00972ABD" w:rsidRDefault="00705738" w:rsidP="00F821FF">
            <w:pPr>
              <w:ind w:right="-110"/>
              <w:rPr>
                <w:sz w:val="24"/>
                <w:szCs w:val="24"/>
              </w:rPr>
            </w:pPr>
            <w:r w:rsidRPr="00972ABD">
              <w:rPr>
                <w:sz w:val="24"/>
                <w:szCs w:val="24"/>
              </w:rPr>
              <w:t>Адміністарція</w:t>
            </w:r>
          </w:p>
        </w:tc>
      </w:tr>
      <w:tr w:rsidR="00705738" w:rsidRPr="00C468B8" w:rsidTr="00F821FF">
        <w:trPr>
          <w:trHeight w:val="180"/>
        </w:trPr>
        <w:tc>
          <w:tcPr>
            <w:tcW w:w="13943" w:type="dxa"/>
            <w:gridSpan w:val="5"/>
          </w:tcPr>
          <w:p w:rsidR="00705738" w:rsidRPr="00C468B8" w:rsidRDefault="00705738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Підготовка та проведення нарад при директорові за участю керівників гуртків</w:t>
            </w:r>
          </w:p>
        </w:tc>
      </w:tr>
      <w:tr w:rsidR="00705738" w:rsidRPr="00C468B8" w:rsidTr="006B0AF2">
        <w:trPr>
          <w:trHeight w:val="317"/>
        </w:trPr>
        <w:tc>
          <w:tcPr>
            <w:tcW w:w="675" w:type="dxa"/>
          </w:tcPr>
          <w:p w:rsidR="00705738" w:rsidRPr="00C468B8" w:rsidRDefault="0070573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705738" w:rsidRPr="00C468B8" w:rsidRDefault="00705738" w:rsidP="00F821FF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Нарада при директорові</w:t>
            </w:r>
          </w:p>
        </w:tc>
        <w:tc>
          <w:tcPr>
            <w:tcW w:w="1369" w:type="dxa"/>
          </w:tcPr>
          <w:p w:rsidR="00705738" w:rsidRPr="00C468B8" w:rsidRDefault="0070573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17A8C">
              <w:rPr>
                <w:sz w:val="24"/>
                <w:szCs w:val="24"/>
              </w:rPr>
              <w:t>4</w:t>
            </w:r>
          </w:p>
        </w:tc>
        <w:tc>
          <w:tcPr>
            <w:tcW w:w="2543" w:type="dxa"/>
            <w:gridSpan w:val="2"/>
          </w:tcPr>
          <w:p w:rsidR="00705738" w:rsidRPr="00C468B8" w:rsidRDefault="0070573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705738" w:rsidRPr="00C468B8" w:rsidTr="00F821FF">
        <w:trPr>
          <w:trHeight w:val="321"/>
        </w:trPr>
        <w:tc>
          <w:tcPr>
            <w:tcW w:w="13943" w:type="dxa"/>
            <w:gridSpan w:val="5"/>
          </w:tcPr>
          <w:p w:rsidR="00705738" w:rsidRPr="00C468B8" w:rsidRDefault="00705738" w:rsidP="00F821FF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 </w:t>
            </w:r>
            <w:r w:rsidRPr="00C468B8">
              <w:rPr>
                <w:i/>
                <w:sz w:val="24"/>
                <w:szCs w:val="24"/>
              </w:rPr>
              <w:t>Участь вихова</w:t>
            </w:r>
            <w:r>
              <w:rPr>
                <w:i/>
                <w:sz w:val="24"/>
                <w:szCs w:val="24"/>
              </w:rPr>
              <w:t>нців у внутрішніх масових заходах</w:t>
            </w:r>
          </w:p>
        </w:tc>
      </w:tr>
      <w:tr w:rsidR="00B827BA" w:rsidRPr="00C468B8" w:rsidTr="00B17A8C">
        <w:trPr>
          <w:trHeight w:val="540"/>
        </w:trPr>
        <w:tc>
          <w:tcPr>
            <w:tcW w:w="675" w:type="dxa"/>
          </w:tcPr>
          <w:p w:rsidR="00B827BA" w:rsidRPr="00C468B8" w:rsidRDefault="00B827B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B827BA" w:rsidRPr="00C468B8" w:rsidRDefault="00B827BA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  <w:vAlign w:val="center"/>
          </w:tcPr>
          <w:p w:rsidR="00B17A8C" w:rsidRPr="00837C29" w:rsidRDefault="00B827BA" w:rsidP="002A07B8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  <w:r w:rsidRPr="00837C29">
              <w:rPr>
                <w:sz w:val="24"/>
                <w:szCs w:val="24"/>
              </w:rPr>
              <w:t xml:space="preserve">Тиждень образотворчого мистецтва </w:t>
            </w:r>
          </w:p>
        </w:tc>
        <w:tc>
          <w:tcPr>
            <w:tcW w:w="1369" w:type="dxa"/>
            <w:vAlign w:val="center"/>
          </w:tcPr>
          <w:p w:rsidR="00B827BA" w:rsidRDefault="00A80BA2" w:rsidP="002A07B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02 по 06</w:t>
            </w:r>
          </w:p>
          <w:p w:rsidR="00B17A8C" w:rsidRPr="00040DCA" w:rsidRDefault="00B17A8C" w:rsidP="002A07B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B827BA" w:rsidRDefault="00B17A8C" w:rsidP="002A07B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Богдан ПАВЛУСЬ</w:t>
            </w:r>
          </w:p>
          <w:p w:rsidR="00A80BA2" w:rsidRPr="00EB3DE8" w:rsidRDefault="00A80BA2" w:rsidP="002A07B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Марія ПРИЙМАК</w:t>
            </w:r>
          </w:p>
          <w:p w:rsidR="00B17A8C" w:rsidRPr="00EB3DE8" w:rsidRDefault="00B827BA" w:rsidP="00837C29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EB3DE8">
              <w:rPr>
                <w:sz w:val="24"/>
                <w:szCs w:val="24"/>
              </w:rPr>
              <w:t>Керівники гуртків</w:t>
            </w:r>
          </w:p>
        </w:tc>
      </w:tr>
      <w:tr w:rsidR="00B17A8C" w:rsidRPr="00C468B8" w:rsidTr="00B17A8C">
        <w:trPr>
          <w:trHeight w:val="540"/>
        </w:trPr>
        <w:tc>
          <w:tcPr>
            <w:tcW w:w="675" w:type="dxa"/>
          </w:tcPr>
          <w:p w:rsidR="00B17A8C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56" w:type="dxa"/>
            <w:vAlign w:val="center"/>
          </w:tcPr>
          <w:p w:rsidR="00B17A8C" w:rsidRDefault="00B17A8C" w:rsidP="00B17A8C">
            <w:pPr>
              <w:tabs>
                <w:tab w:val="num" w:pos="0"/>
              </w:tabs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Вручення свідоцтв про позашкільну освіту</w:t>
            </w:r>
          </w:p>
          <w:p w:rsidR="00B17A8C" w:rsidRPr="00837C29" w:rsidRDefault="00B17A8C" w:rsidP="002A07B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B17A8C" w:rsidRDefault="00A80BA2" w:rsidP="002A07B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B17A8C" w:rsidRDefault="00B17A8C" w:rsidP="002A07B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B17A8C" w:rsidRDefault="00B17A8C" w:rsidP="002A07B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B17A8C" w:rsidRDefault="00B17A8C" w:rsidP="002A07B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B17A8C" w:rsidRPr="00C468B8" w:rsidTr="00B17A8C">
        <w:trPr>
          <w:trHeight w:val="540"/>
        </w:trPr>
        <w:tc>
          <w:tcPr>
            <w:tcW w:w="675" w:type="dxa"/>
          </w:tcPr>
          <w:p w:rsidR="00B17A8C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356" w:type="dxa"/>
            <w:vAlign w:val="center"/>
          </w:tcPr>
          <w:p w:rsidR="00B17A8C" w:rsidRDefault="00A80BA2" w:rsidP="00B17A8C">
            <w:pPr>
              <w:tabs>
                <w:tab w:val="num" w:pos="0"/>
              </w:tabs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Пам’ятний захід «Тиша замість сміху»</w:t>
            </w:r>
          </w:p>
          <w:p w:rsidR="00A80BA2" w:rsidRDefault="00A80BA2" w:rsidP="00B17A8C">
            <w:pPr>
              <w:tabs>
                <w:tab w:val="num" w:pos="0"/>
              </w:tabs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B17A8C" w:rsidRDefault="00A80BA2" w:rsidP="00156C70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  <w:p w:rsidR="00B17A8C" w:rsidRDefault="00B17A8C" w:rsidP="00156C70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B17A8C" w:rsidRDefault="00A80BA2" w:rsidP="00156C70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B17A8C" w:rsidRDefault="00B17A8C" w:rsidP="00156C70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B17A8C" w:rsidRPr="00C468B8" w:rsidTr="006B0AF2">
        <w:trPr>
          <w:trHeight w:val="502"/>
        </w:trPr>
        <w:tc>
          <w:tcPr>
            <w:tcW w:w="675" w:type="dxa"/>
          </w:tcPr>
          <w:p w:rsidR="00B17A8C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356" w:type="dxa"/>
            <w:vAlign w:val="center"/>
          </w:tcPr>
          <w:p w:rsidR="00B17A8C" w:rsidRDefault="00B17A8C" w:rsidP="00DA677A">
            <w:pPr>
              <w:tabs>
                <w:tab w:val="num" w:pos="0"/>
              </w:tabs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Зустріч із Захисниками України ЗСУ</w:t>
            </w:r>
          </w:p>
          <w:p w:rsidR="00B17A8C" w:rsidRPr="00837C29" w:rsidRDefault="00B17A8C" w:rsidP="00DA677A">
            <w:pPr>
              <w:tabs>
                <w:tab w:val="num" w:pos="0"/>
              </w:tabs>
              <w:contextualSpacing/>
              <w:outlineLvl w:val="0"/>
              <w:rPr>
                <w:kern w:val="36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B17A8C" w:rsidRDefault="00A80BA2" w:rsidP="00B17A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B17A8C" w:rsidRPr="00B47FA1" w:rsidRDefault="00B17A8C" w:rsidP="00B17A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B17A8C" w:rsidRPr="00EB3DE8" w:rsidRDefault="00A80BA2" w:rsidP="00837C29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B17A8C" w:rsidRPr="00C336C5" w:rsidRDefault="00B17A8C" w:rsidP="00837C29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EB3DE8">
              <w:rPr>
                <w:sz w:val="24"/>
                <w:szCs w:val="24"/>
              </w:rPr>
              <w:t>Керівники гуртків</w:t>
            </w:r>
          </w:p>
        </w:tc>
      </w:tr>
      <w:tr w:rsidR="00B17A8C" w:rsidRPr="00C468B8" w:rsidTr="006B0AF2">
        <w:trPr>
          <w:trHeight w:val="502"/>
        </w:trPr>
        <w:tc>
          <w:tcPr>
            <w:tcW w:w="675" w:type="dxa"/>
          </w:tcPr>
          <w:p w:rsidR="00B17A8C" w:rsidRDefault="000772F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17A8C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  <w:vAlign w:val="center"/>
          </w:tcPr>
          <w:p w:rsidR="00B17A8C" w:rsidRDefault="00B17A8C" w:rsidP="00DA677A">
            <w:pPr>
              <w:tabs>
                <w:tab w:val="num" w:pos="0"/>
              </w:tabs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Екскурсійні маршрути</w:t>
            </w:r>
          </w:p>
          <w:p w:rsidR="00B17A8C" w:rsidRDefault="00B17A8C" w:rsidP="00DA677A">
            <w:pPr>
              <w:tabs>
                <w:tab w:val="num" w:pos="0"/>
              </w:tabs>
              <w:contextualSpacing/>
              <w:outlineLvl w:val="0"/>
              <w:rPr>
                <w:sz w:val="24"/>
                <w:szCs w:val="24"/>
              </w:rPr>
            </w:pPr>
          </w:p>
          <w:p w:rsidR="00A80BA2" w:rsidRPr="00837C29" w:rsidRDefault="00A80BA2" w:rsidP="00DA677A">
            <w:pPr>
              <w:tabs>
                <w:tab w:val="num" w:pos="0"/>
              </w:tabs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B17A8C" w:rsidRPr="00837C29" w:rsidRDefault="00B17A8C" w:rsidP="002F3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B17A8C" w:rsidRDefault="00B17A8C" w:rsidP="00837C29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A80BA2" w:rsidRPr="00EB3DE8" w:rsidRDefault="00A80BA2" w:rsidP="00837C29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B17A8C" w:rsidRDefault="00B17A8C" w:rsidP="00837C29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EB3DE8">
              <w:rPr>
                <w:sz w:val="24"/>
                <w:szCs w:val="24"/>
              </w:rPr>
              <w:t>Керівники гуртків</w:t>
            </w:r>
          </w:p>
        </w:tc>
      </w:tr>
      <w:tr w:rsidR="00B17A8C" w:rsidRPr="00C468B8" w:rsidTr="00B827BA">
        <w:trPr>
          <w:trHeight w:val="345"/>
        </w:trPr>
        <w:tc>
          <w:tcPr>
            <w:tcW w:w="675" w:type="dxa"/>
          </w:tcPr>
          <w:p w:rsidR="00B17A8C" w:rsidRDefault="000772FD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17A8C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  <w:vAlign w:val="center"/>
          </w:tcPr>
          <w:p w:rsidR="00B17A8C" w:rsidRDefault="002F3339" w:rsidP="00DA677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Червневі зони майстер-класів</w:t>
            </w:r>
          </w:p>
          <w:p w:rsidR="000772FD" w:rsidRPr="00837C29" w:rsidRDefault="000772FD" w:rsidP="00DA677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2F3339" w:rsidRDefault="002F3339" w:rsidP="002F3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0772FD" w:rsidRPr="00837C29" w:rsidRDefault="000772FD" w:rsidP="00DA677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0772FD" w:rsidRPr="00EB3DE8" w:rsidRDefault="002F3339" w:rsidP="000772FD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B17A8C" w:rsidRDefault="000772FD" w:rsidP="000772FD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EB3DE8">
              <w:rPr>
                <w:sz w:val="24"/>
                <w:szCs w:val="24"/>
              </w:rPr>
              <w:t>Керівники гуртків</w:t>
            </w:r>
          </w:p>
        </w:tc>
      </w:tr>
      <w:tr w:rsidR="00B17A8C" w:rsidRPr="00C468B8" w:rsidTr="00F821FF">
        <w:trPr>
          <w:trHeight w:val="223"/>
        </w:trPr>
        <w:tc>
          <w:tcPr>
            <w:tcW w:w="13943" w:type="dxa"/>
            <w:gridSpan w:val="5"/>
          </w:tcPr>
          <w:p w:rsidR="00B17A8C" w:rsidRPr="00C468B8" w:rsidRDefault="00B17A8C" w:rsidP="00F821FF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Участь вихованців у міських, обласних, всеукраїнських, міжнародних заходах</w:t>
            </w:r>
          </w:p>
        </w:tc>
      </w:tr>
      <w:tr w:rsidR="00B17A8C" w:rsidRPr="0087355D" w:rsidTr="00837C29">
        <w:trPr>
          <w:trHeight w:val="267"/>
        </w:trPr>
        <w:tc>
          <w:tcPr>
            <w:tcW w:w="675" w:type="dxa"/>
          </w:tcPr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9356" w:type="dxa"/>
            <w:vAlign w:val="center"/>
          </w:tcPr>
          <w:p w:rsidR="00B17A8C" w:rsidRPr="00B47FA1" w:rsidRDefault="002F3339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Дружня підсумкова зустріч активу міської ради старшокласників «Ватра» з представниками громадськості</w:t>
            </w:r>
          </w:p>
        </w:tc>
        <w:tc>
          <w:tcPr>
            <w:tcW w:w="1369" w:type="dxa"/>
            <w:vAlign w:val="center"/>
          </w:tcPr>
          <w:p w:rsidR="000772FD" w:rsidRDefault="002F3339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21</w:t>
            </w:r>
          </w:p>
          <w:p w:rsidR="000772FD" w:rsidRPr="00B47FA1" w:rsidRDefault="000772FD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B17A8C" w:rsidRDefault="00B17A8C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0772FD" w:rsidRPr="00087B20" w:rsidRDefault="000772FD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</w:tr>
      <w:tr w:rsidR="00B17A8C" w:rsidRPr="0087355D" w:rsidTr="00837C29">
        <w:trPr>
          <w:trHeight w:val="267"/>
        </w:trPr>
        <w:tc>
          <w:tcPr>
            <w:tcW w:w="675" w:type="dxa"/>
          </w:tcPr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56" w:type="dxa"/>
            <w:vAlign w:val="center"/>
          </w:tcPr>
          <w:p w:rsidR="00B17A8C" w:rsidRDefault="00B17A8C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в обласному конкурсі хореографічних колективів «Веселі закаблуки»</w:t>
            </w:r>
          </w:p>
          <w:p w:rsidR="00B17A8C" w:rsidRDefault="00B17A8C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B17A8C" w:rsidRDefault="00B17A8C" w:rsidP="006F086F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B17A8C" w:rsidRDefault="00B17A8C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2F3339" w:rsidRDefault="002F3339" w:rsidP="002F3339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0772FD" w:rsidRDefault="000772FD" w:rsidP="006F086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 МАХОРІНА</w:t>
            </w:r>
          </w:p>
        </w:tc>
      </w:tr>
      <w:tr w:rsidR="002F3339" w:rsidRPr="0087355D" w:rsidTr="002F3339">
        <w:trPr>
          <w:trHeight w:val="519"/>
        </w:trPr>
        <w:tc>
          <w:tcPr>
            <w:tcW w:w="675" w:type="dxa"/>
          </w:tcPr>
          <w:p w:rsidR="002F3339" w:rsidRDefault="002F3339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356" w:type="dxa"/>
            <w:vAlign w:val="center"/>
          </w:tcPr>
          <w:p w:rsidR="002F3339" w:rsidRDefault="002F3339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вихованців у обласному заочному конкурсі «Талановита Україна»</w:t>
            </w:r>
          </w:p>
          <w:p w:rsidR="002F3339" w:rsidRDefault="002F3339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2F3339" w:rsidRDefault="002F3339" w:rsidP="002F3339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2F3339" w:rsidRDefault="002F3339" w:rsidP="006F086F">
            <w:pPr>
              <w:ind w:left="-110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2F3339" w:rsidRDefault="002F3339" w:rsidP="006F086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2F3339" w:rsidRDefault="002F3339" w:rsidP="006F086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Наталія ГАВРИЛЮК</w:t>
            </w:r>
          </w:p>
        </w:tc>
      </w:tr>
      <w:tr w:rsidR="00B17A8C" w:rsidRPr="00C468B8" w:rsidTr="00F821FF">
        <w:trPr>
          <w:trHeight w:val="264"/>
        </w:trPr>
        <w:tc>
          <w:tcPr>
            <w:tcW w:w="13943" w:type="dxa"/>
            <w:gridSpan w:val="5"/>
          </w:tcPr>
          <w:p w:rsidR="00B17A8C" w:rsidRPr="00087B20" w:rsidRDefault="00B17A8C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BB72E1">
              <w:rPr>
                <w:i/>
                <w:sz w:val="24"/>
                <w:szCs w:val="24"/>
              </w:rPr>
              <w:t>Охорона прав і соціальний захист дітей пільгових категорій</w:t>
            </w:r>
          </w:p>
        </w:tc>
      </w:tr>
      <w:tr w:rsidR="00B17A8C" w:rsidRPr="00C468B8" w:rsidTr="006F086F">
        <w:trPr>
          <w:trHeight w:val="429"/>
        </w:trPr>
        <w:tc>
          <w:tcPr>
            <w:tcW w:w="675" w:type="dxa"/>
          </w:tcPr>
          <w:p w:rsidR="00B17A8C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  <w:vAlign w:val="center"/>
          </w:tcPr>
          <w:p w:rsidR="00B17A8C" w:rsidRDefault="002F3339" w:rsidP="00F821FF">
            <w:pPr>
              <w:tabs>
                <w:tab w:val="num" w:pos="0"/>
                <w:tab w:val="left" w:pos="900"/>
              </w:tabs>
              <w:contextualSpacing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Залучення дітей до заходів під час літніх канікул (план заходів під час літніх канікул)</w:t>
            </w:r>
          </w:p>
          <w:p w:rsidR="00B17A8C" w:rsidRDefault="00B17A8C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B17A8C" w:rsidRDefault="000772FD" w:rsidP="006F086F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B17A8C" w:rsidRDefault="00B17A8C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B17A8C" w:rsidRDefault="002F3339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СТОЛЯРЕЦЬ</w:t>
            </w:r>
          </w:p>
          <w:p w:rsidR="00B17A8C" w:rsidRPr="00087B20" w:rsidRDefault="00B17A8C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B17A8C" w:rsidRPr="001357F5" w:rsidTr="00F821FF">
        <w:trPr>
          <w:trHeight w:val="436"/>
        </w:trPr>
        <w:tc>
          <w:tcPr>
            <w:tcW w:w="13943" w:type="dxa"/>
            <w:gridSpan w:val="5"/>
          </w:tcPr>
          <w:p w:rsidR="00B17A8C" w:rsidRPr="001357F5" w:rsidRDefault="00B17A8C" w:rsidP="00F821FF">
            <w:pPr>
              <w:tabs>
                <w:tab w:val="num" w:pos="0"/>
              </w:tabs>
              <w:ind w:firstLine="709"/>
              <w:jc w:val="both"/>
              <w:rPr>
                <w:i/>
                <w:sz w:val="24"/>
                <w:szCs w:val="24"/>
              </w:rPr>
            </w:pPr>
            <w:r w:rsidRPr="001357F5">
              <w:rPr>
                <w:i/>
                <w:sz w:val="24"/>
                <w:szCs w:val="24"/>
              </w:rPr>
              <w:t>Організація духовно-повноцінної життєдіяльності вихованців, підвищення їх індивідуального статусу через заходи  національно-патріотичного виховання дітей</w:t>
            </w:r>
          </w:p>
        </w:tc>
      </w:tr>
      <w:tr w:rsidR="00B17A8C" w:rsidRPr="001357F5" w:rsidTr="006B0AF2">
        <w:trPr>
          <w:trHeight w:val="436"/>
        </w:trPr>
        <w:tc>
          <w:tcPr>
            <w:tcW w:w="675" w:type="dxa"/>
          </w:tcPr>
          <w:p w:rsidR="00B17A8C" w:rsidRDefault="002F3339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17A8C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  <w:vAlign w:val="center"/>
          </w:tcPr>
          <w:p w:rsidR="00B17A8C" w:rsidRDefault="000772FD" w:rsidP="00F821FF">
            <w:pPr>
              <w:tabs>
                <w:tab w:val="num" w:pos="0"/>
                <w:tab w:val="left" w:pos="900"/>
              </w:tabs>
              <w:contextualSpacing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Участь вихованців у </w:t>
            </w:r>
            <w:r w:rsidR="002F3339">
              <w:rPr>
                <w:sz w:val="24"/>
                <w:szCs w:val="24"/>
              </w:rPr>
              <w:t>проектах, квестах</w:t>
            </w:r>
            <w:r w:rsidR="00B17A8C">
              <w:rPr>
                <w:sz w:val="24"/>
                <w:szCs w:val="24"/>
              </w:rPr>
              <w:t xml:space="preserve"> за напрямами роботи</w:t>
            </w:r>
          </w:p>
          <w:p w:rsidR="00B17A8C" w:rsidRPr="00B47FA1" w:rsidRDefault="00B17A8C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B17A8C" w:rsidRDefault="00B17A8C" w:rsidP="006F086F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B17A8C" w:rsidRDefault="00B17A8C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B17A8C" w:rsidRDefault="00B17A8C" w:rsidP="0087355D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B17A8C" w:rsidRPr="00087B20" w:rsidRDefault="00B17A8C" w:rsidP="0087355D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B17A8C" w:rsidRPr="00C468B8" w:rsidTr="006F086F">
        <w:trPr>
          <w:trHeight w:val="305"/>
        </w:trPr>
        <w:tc>
          <w:tcPr>
            <w:tcW w:w="13943" w:type="dxa"/>
            <w:gridSpan w:val="5"/>
          </w:tcPr>
          <w:p w:rsidR="00B17A8C" w:rsidRPr="00C468B8" w:rsidRDefault="00B17A8C" w:rsidP="00F821FF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4. Охорона прав і соціальний захист дітей пільгових категорій</w:t>
            </w:r>
          </w:p>
        </w:tc>
      </w:tr>
      <w:tr w:rsidR="00B17A8C" w:rsidRPr="00C468B8" w:rsidTr="006B0AF2">
        <w:trPr>
          <w:trHeight w:val="47"/>
        </w:trPr>
        <w:tc>
          <w:tcPr>
            <w:tcW w:w="675" w:type="dxa"/>
          </w:tcPr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B17A8C" w:rsidRPr="00C468B8" w:rsidRDefault="00B17A8C" w:rsidP="00F821FF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Систематичне доведення та роз’яснення нормативно-правових документів з питань охорони прав і соціального захисту дітей пільгових категорій</w:t>
            </w:r>
          </w:p>
        </w:tc>
        <w:tc>
          <w:tcPr>
            <w:tcW w:w="1369" w:type="dxa"/>
          </w:tcPr>
          <w:p w:rsidR="00B17A8C" w:rsidRDefault="00B17A8C" w:rsidP="006F086F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B17A8C" w:rsidRPr="00C468B8" w:rsidRDefault="00B17A8C" w:rsidP="00F821FF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B17A8C" w:rsidRPr="00C468B8" w:rsidRDefault="00B17A8C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Олена СТАДНИК </w:t>
            </w:r>
          </w:p>
          <w:p w:rsidR="00B17A8C" w:rsidRPr="00C468B8" w:rsidRDefault="00B17A8C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B17A8C" w:rsidRPr="00C468B8" w:rsidTr="006B0AF2">
        <w:trPr>
          <w:trHeight w:val="47"/>
        </w:trPr>
        <w:tc>
          <w:tcPr>
            <w:tcW w:w="675" w:type="dxa"/>
          </w:tcPr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B17A8C" w:rsidRPr="00C468B8" w:rsidRDefault="00B17A8C" w:rsidP="00F821FF">
            <w:pPr>
              <w:tabs>
                <w:tab w:val="num" w:pos="0"/>
              </w:tabs>
              <w:rPr>
                <w:rFonts w:eastAsia="MS Mincho"/>
                <w:sz w:val="24"/>
                <w:szCs w:val="24"/>
              </w:rPr>
            </w:pPr>
            <w:r w:rsidRPr="00C468B8">
              <w:rPr>
                <w:rFonts w:eastAsia="MS Mincho"/>
                <w:sz w:val="24"/>
                <w:szCs w:val="24"/>
              </w:rPr>
              <w:t xml:space="preserve">Взаємодія з Службою у справах дітей виконавчого комітету Вараської міської ради </w:t>
            </w:r>
          </w:p>
        </w:tc>
        <w:tc>
          <w:tcPr>
            <w:tcW w:w="1369" w:type="dxa"/>
          </w:tcPr>
          <w:p w:rsidR="00B17A8C" w:rsidRDefault="00B17A8C" w:rsidP="006F086F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B17A8C" w:rsidRPr="00C468B8" w:rsidRDefault="00B17A8C" w:rsidP="00F821FF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B17A8C" w:rsidRPr="00C468B8" w:rsidRDefault="00B17A8C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B17A8C" w:rsidRPr="00C468B8" w:rsidRDefault="00B17A8C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B17A8C" w:rsidRPr="00C468B8" w:rsidTr="006B0AF2">
        <w:trPr>
          <w:trHeight w:val="47"/>
        </w:trPr>
        <w:tc>
          <w:tcPr>
            <w:tcW w:w="675" w:type="dxa"/>
          </w:tcPr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B17A8C" w:rsidRPr="00C468B8" w:rsidRDefault="00B17A8C" w:rsidP="00F821FF">
            <w:pPr>
              <w:tabs>
                <w:tab w:val="num" w:pos="0"/>
              </w:tabs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 xml:space="preserve">Взаємодія із Інклюзивно-ресурсним центром Вараської </w:t>
            </w:r>
            <w:r w:rsidR="002F3339">
              <w:rPr>
                <w:rFonts w:eastAsia="Calibri"/>
                <w:sz w:val="24"/>
                <w:szCs w:val="24"/>
              </w:rPr>
              <w:t xml:space="preserve">міської ради </w:t>
            </w:r>
          </w:p>
          <w:p w:rsidR="00B17A8C" w:rsidRPr="00C468B8" w:rsidRDefault="00B17A8C" w:rsidP="00F821FF">
            <w:pPr>
              <w:tabs>
                <w:tab w:val="num" w:pos="0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69" w:type="dxa"/>
          </w:tcPr>
          <w:p w:rsidR="00B17A8C" w:rsidRDefault="00B17A8C" w:rsidP="006F086F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B17A8C" w:rsidRPr="00C468B8" w:rsidRDefault="00B17A8C" w:rsidP="00F821FF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B17A8C" w:rsidRPr="00C468B8" w:rsidRDefault="00B17A8C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 Керівники гуртків</w:t>
            </w:r>
          </w:p>
        </w:tc>
      </w:tr>
      <w:tr w:rsidR="00B17A8C" w:rsidRPr="00C468B8" w:rsidTr="00F821FF">
        <w:trPr>
          <w:trHeight w:val="302"/>
        </w:trPr>
        <w:tc>
          <w:tcPr>
            <w:tcW w:w="13943" w:type="dxa"/>
            <w:gridSpan w:val="5"/>
          </w:tcPr>
          <w:p w:rsidR="00B17A8C" w:rsidRPr="00C7075D" w:rsidRDefault="00B17A8C" w:rsidP="00F821FF">
            <w:pPr>
              <w:ind w:left="426"/>
              <w:jc w:val="center"/>
              <w:textAlignment w:val="baseline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 </w:t>
            </w:r>
            <w:r w:rsidRPr="00C7075D">
              <w:rPr>
                <w:bCs/>
                <w:sz w:val="24"/>
                <w:szCs w:val="24"/>
              </w:rPr>
              <w:t>План заходів спрямованих на запобігання та протидію булінгу (цькуванню)</w:t>
            </w:r>
          </w:p>
        </w:tc>
      </w:tr>
      <w:tr w:rsidR="00B17A8C" w:rsidRPr="0087355D" w:rsidTr="00B827BA">
        <w:trPr>
          <w:trHeight w:val="270"/>
        </w:trPr>
        <w:tc>
          <w:tcPr>
            <w:tcW w:w="675" w:type="dxa"/>
          </w:tcPr>
          <w:p w:rsidR="00B17A8C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B17A8C" w:rsidRPr="006B0AF2" w:rsidRDefault="00B17A8C" w:rsidP="006B0AF2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6B0AF2">
              <w:rPr>
                <w:sz w:val="24"/>
                <w:szCs w:val="24"/>
              </w:rPr>
              <w:t>Популяризація заходів з питань  сім’ї, роди</w:t>
            </w:r>
            <w:r>
              <w:rPr>
                <w:sz w:val="24"/>
                <w:szCs w:val="24"/>
              </w:rPr>
              <w:t xml:space="preserve">нного виховання на сайті Центру </w:t>
            </w:r>
          </w:p>
        </w:tc>
        <w:tc>
          <w:tcPr>
            <w:tcW w:w="1369" w:type="dxa"/>
          </w:tcPr>
          <w:p w:rsidR="00B17A8C" w:rsidRDefault="00B17A8C" w:rsidP="00E0504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B17A8C" w:rsidRPr="001357F5" w:rsidRDefault="00B17A8C" w:rsidP="006B0AF2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Адміністрація</w:t>
            </w:r>
          </w:p>
        </w:tc>
      </w:tr>
      <w:tr w:rsidR="00B17A8C" w:rsidRPr="0087355D" w:rsidTr="00F821FF">
        <w:trPr>
          <w:trHeight w:val="224"/>
        </w:trPr>
        <w:tc>
          <w:tcPr>
            <w:tcW w:w="13943" w:type="dxa"/>
            <w:gridSpan w:val="5"/>
          </w:tcPr>
          <w:p w:rsidR="00B17A8C" w:rsidRPr="00C468B8" w:rsidRDefault="00B17A8C" w:rsidP="00F821FF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ІІІ.</w:t>
            </w: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Науково-методична робота</w:t>
            </w:r>
          </w:p>
        </w:tc>
      </w:tr>
      <w:tr w:rsidR="00B17A8C" w:rsidRPr="00C468B8" w:rsidTr="00F821FF">
        <w:trPr>
          <w:trHeight w:val="47"/>
        </w:trPr>
        <w:tc>
          <w:tcPr>
            <w:tcW w:w="13943" w:type="dxa"/>
            <w:gridSpan w:val="5"/>
          </w:tcPr>
          <w:p w:rsidR="00B17A8C" w:rsidRPr="006B0AF2" w:rsidRDefault="00B17A8C" w:rsidP="00F821FF">
            <w:pPr>
              <w:jc w:val="center"/>
              <w:rPr>
                <w:sz w:val="24"/>
                <w:szCs w:val="24"/>
              </w:rPr>
            </w:pPr>
            <w:r w:rsidRPr="006B0AF2">
              <w:rPr>
                <w:sz w:val="24"/>
                <w:szCs w:val="24"/>
              </w:rPr>
              <w:t>Роботи з молодими та новопризначеними педагогічними працівниками</w:t>
            </w:r>
          </w:p>
        </w:tc>
      </w:tr>
      <w:tr w:rsidR="00B17A8C" w:rsidRPr="00C468B8" w:rsidTr="006B0AF2">
        <w:trPr>
          <w:trHeight w:val="429"/>
        </w:trPr>
        <w:tc>
          <w:tcPr>
            <w:tcW w:w="675" w:type="dxa"/>
          </w:tcPr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B17A8C" w:rsidRPr="00C468B8" w:rsidRDefault="00B17A8C" w:rsidP="00F821FF">
            <w:pPr>
              <w:shd w:val="clear" w:color="auto" w:fill="FFFFFF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Наставництво і стажування молодих педагогів, надання індивідуальної допомоги, організація консультування</w:t>
            </w:r>
          </w:p>
        </w:tc>
        <w:tc>
          <w:tcPr>
            <w:tcW w:w="1369" w:type="dxa"/>
          </w:tcPr>
          <w:p w:rsidR="00B17A8C" w:rsidRDefault="00B17A8C" w:rsidP="00E0504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B17A8C" w:rsidRPr="00C468B8" w:rsidRDefault="00B17A8C" w:rsidP="00F821F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B17A8C" w:rsidRPr="00C468B8" w:rsidRDefault="00B17A8C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B17A8C" w:rsidRPr="00C67C24" w:rsidTr="00E0504A">
        <w:trPr>
          <w:trHeight w:val="255"/>
        </w:trPr>
        <w:tc>
          <w:tcPr>
            <w:tcW w:w="675" w:type="dxa"/>
          </w:tcPr>
          <w:p w:rsidR="00B17A8C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56" w:type="dxa"/>
          </w:tcPr>
          <w:p w:rsidR="00B17A8C" w:rsidRPr="00C468B8" w:rsidRDefault="00B17A8C" w:rsidP="00F821F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Залучення молодих педагогів до заходів під час літніх канікул</w:t>
            </w:r>
          </w:p>
        </w:tc>
        <w:tc>
          <w:tcPr>
            <w:tcW w:w="1369" w:type="dxa"/>
          </w:tcPr>
          <w:p w:rsidR="00B17A8C" w:rsidRPr="00EA24E3" w:rsidRDefault="00B17A8C" w:rsidP="00E0504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B17A8C" w:rsidRDefault="00B17A8C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</w:tc>
      </w:tr>
      <w:tr w:rsidR="00B17A8C" w:rsidRPr="00C468B8" w:rsidTr="00F821FF">
        <w:trPr>
          <w:trHeight w:val="219"/>
        </w:trPr>
        <w:tc>
          <w:tcPr>
            <w:tcW w:w="13943" w:type="dxa"/>
            <w:gridSpan w:val="5"/>
          </w:tcPr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IV</w:t>
            </w:r>
            <w:r w:rsidRPr="00C468B8">
              <w:rPr>
                <w:sz w:val="24"/>
                <w:szCs w:val="24"/>
              </w:rPr>
              <w:t>. Партнерство закладу з батьками та громадськістю</w:t>
            </w:r>
          </w:p>
        </w:tc>
      </w:tr>
      <w:tr w:rsidR="00B17A8C" w:rsidRPr="00C468B8" w:rsidTr="006B0AF2">
        <w:trPr>
          <w:trHeight w:val="542"/>
        </w:trPr>
        <w:tc>
          <w:tcPr>
            <w:tcW w:w="675" w:type="dxa"/>
          </w:tcPr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B17A8C" w:rsidRPr="00C468B8" w:rsidRDefault="00B17A8C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Залучення батьків до спільної з дітьми діяльності (виховні заходи, родинні свята, акції тощо) згідно напрямів роботи </w:t>
            </w:r>
            <w:r>
              <w:rPr>
                <w:sz w:val="24"/>
                <w:szCs w:val="24"/>
              </w:rPr>
              <w:t>Центру</w:t>
            </w:r>
          </w:p>
        </w:tc>
        <w:tc>
          <w:tcPr>
            <w:tcW w:w="1369" w:type="dxa"/>
          </w:tcPr>
          <w:p w:rsidR="00B17A8C" w:rsidRDefault="00B17A8C" w:rsidP="00E0504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B17A8C" w:rsidRPr="00C468B8" w:rsidRDefault="00B17A8C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B17A8C" w:rsidRPr="00C468B8" w:rsidRDefault="00B17A8C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B17A8C" w:rsidRPr="00C468B8" w:rsidRDefault="00B17A8C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B17A8C" w:rsidRPr="00C468B8" w:rsidTr="006B0AF2">
        <w:trPr>
          <w:trHeight w:val="320"/>
        </w:trPr>
        <w:tc>
          <w:tcPr>
            <w:tcW w:w="675" w:type="dxa"/>
          </w:tcPr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B17A8C" w:rsidRPr="00C468B8" w:rsidRDefault="00B17A8C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з батьківською громадськістю  щодо орга</w:t>
            </w:r>
            <w:r>
              <w:rPr>
                <w:sz w:val="24"/>
                <w:szCs w:val="24"/>
              </w:rPr>
              <w:t xml:space="preserve">нізації  освітнього процесу під час літніх канікул  </w:t>
            </w:r>
          </w:p>
        </w:tc>
        <w:tc>
          <w:tcPr>
            <w:tcW w:w="1369" w:type="dxa"/>
          </w:tcPr>
          <w:p w:rsidR="00B17A8C" w:rsidRPr="00C468B8" w:rsidRDefault="00B17A8C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B17A8C" w:rsidRPr="00C468B8" w:rsidRDefault="00B17A8C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B17A8C" w:rsidRPr="00C468B8" w:rsidRDefault="00B17A8C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B17A8C" w:rsidRPr="00C468B8" w:rsidRDefault="00B17A8C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B17A8C" w:rsidRPr="00C468B8" w:rsidTr="006B0AF2">
        <w:trPr>
          <w:trHeight w:val="581"/>
        </w:trPr>
        <w:tc>
          <w:tcPr>
            <w:tcW w:w="675" w:type="dxa"/>
          </w:tcPr>
          <w:p w:rsidR="00B17A8C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B17A8C" w:rsidRPr="00C468B8" w:rsidRDefault="00B17A8C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батьків у всіх формах позашкільно</w:t>
            </w:r>
            <w:r>
              <w:rPr>
                <w:sz w:val="24"/>
                <w:szCs w:val="24"/>
              </w:rPr>
              <w:t xml:space="preserve">ї діяльності (засідання, екскурсії, </w:t>
            </w:r>
            <w:r w:rsidRPr="00C468B8">
              <w:rPr>
                <w:sz w:val="24"/>
                <w:szCs w:val="24"/>
              </w:rPr>
              <w:t>змагання, благоустрій кабінетів гурткової роботи)</w:t>
            </w:r>
          </w:p>
        </w:tc>
        <w:tc>
          <w:tcPr>
            <w:tcW w:w="1369" w:type="dxa"/>
          </w:tcPr>
          <w:p w:rsidR="00B17A8C" w:rsidRDefault="00B17A8C" w:rsidP="00E0504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B17A8C" w:rsidRPr="00C468B8" w:rsidRDefault="00B17A8C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B17A8C" w:rsidRPr="00C468B8" w:rsidRDefault="00B17A8C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B17A8C" w:rsidRPr="00C468B8" w:rsidRDefault="00B17A8C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B17A8C" w:rsidRPr="00C468B8" w:rsidTr="00B827BA">
        <w:trPr>
          <w:trHeight w:val="237"/>
        </w:trPr>
        <w:tc>
          <w:tcPr>
            <w:tcW w:w="675" w:type="dxa"/>
          </w:tcPr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B17A8C" w:rsidRPr="00C468B8" w:rsidRDefault="00B17A8C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Презентація досвіду родинного виховання у засобах масової інформації</w:t>
            </w:r>
          </w:p>
        </w:tc>
        <w:tc>
          <w:tcPr>
            <w:tcW w:w="1369" w:type="dxa"/>
          </w:tcPr>
          <w:p w:rsidR="00B17A8C" w:rsidRPr="00C468B8" w:rsidRDefault="00B17A8C" w:rsidP="00E0504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B17A8C" w:rsidRDefault="00B17A8C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2F3339" w:rsidRPr="00C468B8" w:rsidRDefault="002F3339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B17A8C" w:rsidRPr="00C468B8" w:rsidTr="00F821FF">
        <w:trPr>
          <w:trHeight w:val="266"/>
        </w:trPr>
        <w:tc>
          <w:tcPr>
            <w:tcW w:w="13943" w:type="dxa"/>
            <w:gridSpan w:val="5"/>
          </w:tcPr>
          <w:p w:rsidR="00B17A8C" w:rsidRPr="00C468B8" w:rsidRDefault="00B17A8C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. Організація роботи з охорони праці і техніки безпеки під час освітнього процесу</w:t>
            </w:r>
          </w:p>
        </w:tc>
      </w:tr>
      <w:tr w:rsidR="00B17A8C" w:rsidRPr="00C468B8" w:rsidTr="006B0AF2">
        <w:trPr>
          <w:trHeight w:val="169"/>
        </w:trPr>
        <w:tc>
          <w:tcPr>
            <w:tcW w:w="675" w:type="dxa"/>
          </w:tcPr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B17A8C" w:rsidRPr="00C468B8" w:rsidRDefault="00B17A8C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 xml:space="preserve">Контроль за санітарно-гігієнічними нормами приміщень </w:t>
            </w:r>
            <w:r>
              <w:rPr>
                <w:rFonts w:eastAsia="Calibri"/>
                <w:sz w:val="24"/>
                <w:szCs w:val="24"/>
              </w:rPr>
              <w:t>Центру</w:t>
            </w:r>
          </w:p>
        </w:tc>
        <w:tc>
          <w:tcPr>
            <w:tcW w:w="1369" w:type="dxa"/>
          </w:tcPr>
          <w:p w:rsidR="00B17A8C" w:rsidRPr="00C468B8" w:rsidRDefault="00B17A8C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B17A8C" w:rsidRPr="00C468B8" w:rsidRDefault="00B17A8C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B17A8C" w:rsidRPr="00C468B8" w:rsidTr="006B0AF2">
        <w:trPr>
          <w:trHeight w:val="169"/>
        </w:trPr>
        <w:tc>
          <w:tcPr>
            <w:tcW w:w="675" w:type="dxa"/>
          </w:tcPr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B17A8C" w:rsidRPr="00C468B8" w:rsidRDefault="00B17A8C" w:rsidP="00F821F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Проведення бесід з вихованцями з безпеки життєдіяльності, охорони життя та збереження здоров’я</w:t>
            </w:r>
            <w:r>
              <w:rPr>
                <w:rFonts w:eastAsia="Calibri"/>
                <w:sz w:val="24"/>
                <w:szCs w:val="24"/>
              </w:rPr>
              <w:t xml:space="preserve"> під час проведення заходів</w:t>
            </w:r>
          </w:p>
        </w:tc>
        <w:tc>
          <w:tcPr>
            <w:tcW w:w="1369" w:type="dxa"/>
          </w:tcPr>
          <w:p w:rsidR="00B17A8C" w:rsidRDefault="00B17A8C" w:rsidP="00E0504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B17A8C" w:rsidRPr="00C468B8" w:rsidRDefault="00B17A8C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B17A8C" w:rsidRPr="00C468B8" w:rsidRDefault="00B17A8C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Керівники гуртків</w:t>
            </w:r>
          </w:p>
          <w:p w:rsidR="00B17A8C" w:rsidRPr="00C468B8" w:rsidRDefault="00B17A8C" w:rsidP="00F821F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17A8C" w:rsidRPr="009B1114" w:rsidTr="006B0AF2">
        <w:trPr>
          <w:trHeight w:val="169"/>
        </w:trPr>
        <w:tc>
          <w:tcPr>
            <w:tcW w:w="675" w:type="dxa"/>
          </w:tcPr>
          <w:p w:rsidR="00B17A8C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356" w:type="dxa"/>
          </w:tcPr>
          <w:p w:rsidR="00B17A8C" w:rsidRPr="00C468B8" w:rsidRDefault="00B17A8C" w:rsidP="00F821FF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Проведення бесід з вихованцями щодо алгоритму дій у разі виникнення надзвичайних ситуацій</w:t>
            </w:r>
          </w:p>
        </w:tc>
        <w:tc>
          <w:tcPr>
            <w:tcW w:w="1369" w:type="dxa"/>
          </w:tcPr>
          <w:p w:rsidR="00B17A8C" w:rsidRDefault="00B17A8C" w:rsidP="00E0504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B17A8C" w:rsidRDefault="00B17A8C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B17A8C" w:rsidRPr="00C468B8" w:rsidRDefault="00B17A8C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B17A8C" w:rsidRPr="00C468B8" w:rsidTr="00F821FF">
        <w:trPr>
          <w:trHeight w:val="169"/>
        </w:trPr>
        <w:tc>
          <w:tcPr>
            <w:tcW w:w="13943" w:type="dxa"/>
            <w:gridSpan w:val="5"/>
          </w:tcPr>
          <w:p w:rsidR="00B17A8C" w:rsidRPr="00C468B8" w:rsidRDefault="00B17A8C" w:rsidP="00F821FF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цивільного захисту під час освітнього процесу</w:t>
            </w:r>
          </w:p>
        </w:tc>
      </w:tr>
      <w:tr w:rsidR="00B17A8C" w:rsidRPr="00C468B8" w:rsidTr="006B0AF2">
        <w:trPr>
          <w:trHeight w:val="447"/>
        </w:trPr>
        <w:tc>
          <w:tcPr>
            <w:tcW w:w="675" w:type="dxa"/>
          </w:tcPr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B17A8C" w:rsidRPr="00C468B8" w:rsidRDefault="00B17A8C" w:rsidP="002A07B8">
            <w:pPr>
              <w:rPr>
                <w:rFonts w:eastAsia="Calibri"/>
                <w:sz w:val="24"/>
                <w:szCs w:val="24"/>
              </w:rPr>
            </w:pPr>
            <w:r w:rsidRPr="00577960">
              <w:rPr>
                <w:rFonts w:eastAsia="Calibri"/>
                <w:sz w:val="24"/>
                <w:szCs w:val="24"/>
              </w:rPr>
              <w:t xml:space="preserve">Контроль за дотриманням інструкції з питань техногенної безпеки, цивільного захисту та дій в разі виникнення надзвичайних ситуацій </w:t>
            </w:r>
            <w:r>
              <w:rPr>
                <w:rFonts w:eastAsia="Calibri"/>
                <w:sz w:val="24"/>
                <w:szCs w:val="24"/>
              </w:rPr>
              <w:t>(алгоритм дій керівника та працівників закладу у разі виникнення надзвичайних ситуацій)</w:t>
            </w:r>
          </w:p>
        </w:tc>
        <w:tc>
          <w:tcPr>
            <w:tcW w:w="1369" w:type="dxa"/>
          </w:tcPr>
          <w:p w:rsidR="00B17A8C" w:rsidRDefault="00B17A8C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Постійно</w:t>
            </w:r>
          </w:p>
          <w:p w:rsidR="00B17A8C" w:rsidRPr="00DC0D75" w:rsidRDefault="00B17A8C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17A8C" w:rsidRPr="00C468B8" w:rsidRDefault="00B17A8C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B17A8C" w:rsidRPr="00C468B8" w:rsidRDefault="00B17A8C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Адміністрація</w:t>
            </w:r>
          </w:p>
        </w:tc>
      </w:tr>
      <w:tr w:rsidR="00B17A8C" w:rsidRPr="00C468B8" w:rsidTr="00F821FF">
        <w:trPr>
          <w:trHeight w:val="169"/>
        </w:trPr>
        <w:tc>
          <w:tcPr>
            <w:tcW w:w="13943" w:type="dxa"/>
            <w:gridSpan w:val="5"/>
          </w:tcPr>
          <w:p w:rsidR="00B17A8C" w:rsidRPr="00C468B8" w:rsidRDefault="00B17A8C" w:rsidP="00F821FF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пожежної безпеки під час освітнього процесу</w:t>
            </w:r>
          </w:p>
        </w:tc>
      </w:tr>
      <w:tr w:rsidR="00B17A8C" w:rsidRPr="00C468B8" w:rsidTr="006B0AF2">
        <w:trPr>
          <w:trHeight w:val="169"/>
        </w:trPr>
        <w:tc>
          <w:tcPr>
            <w:tcW w:w="675" w:type="dxa"/>
          </w:tcPr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B17A8C" w:rsidRPr="00C468B8" w:rsidRDefault="00B17A8C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Забезпечення дотримання пожежн</w:t>
            </w:r>
            <w:r w:rsidR="000772FD">
              <w:rPr>
                <w:rFonts w:eastAsia="Calibri"/>
                <w:sz w:val="24"/>
                <w:szCs w:val="24"/>
              </w:rPr>
              <w:t>ої безпеки в приміщеннях Центру</w:t>
            </w:r>
            <w:r w:rsidRPr="00C468B8">
              <w:rPr>
                <w:rFonts w:eastAsia="Calibri"/>
                <w:sz w:val="24"/>
                <w:szCs w:val="24"/>
              </w:rPr>
              <w:t xml:space="preserve"> та кабінетах гурткової роботи</w:t>
            </w:r>
          </w:p>
        </w:tc>
        <w:tc>
          <w:tcPr>
            <w:tcW w:w="1369" w:type="dxa"/>
          </w:tcPr>
          <w:p w:rsidR="00B17A8C" w:rsidRDefault="00B17A8C" w:rsidP="00B827B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  <w:p w:rsidR="00B17A8C" w:rsidRPr="00C468B8" w:rsidRDefault="00B17A8C" w:rsidP="0057796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B17A8C" w:rsidRPr="00C468B8" w:rsidRDefault="00B17A8C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  <w:p w:rsidR="00B17A8C" w:rsidRPr="00C468B8" w:rsidRDefault="00B17A8C" w:rsidP="00F821FF">
            <w:pPr>
              <w:keepNext/>
              <w:outlineLvl w:val="5"/>
              <w:rPr>
                <w:rFonts w:eastAsia="MS Mincho"/>
                <w:sz w:val="24"/>
                <w:szCs w:val="24"/>
              </w:rPr>
            </w:pPr>
          </w:p>
        </w:tc>
      </w:tr>
      <w:tr w:rsidR="00B17A8C" w:rsidRPr="00C468B8" w:rsidTr="00B827BA">
        <w:trPr>
          <w:trHeight w:val="285"/>
        </w:trPr>
        <w:tc>
          <w:tcPr>
            <w:tcW w:w="675" w:type="dxa"/>
          </w:tcPr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B17A8C" w:rsidRPr="00C468B8" w:rsidRDefault="00B17A8C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дотриманням правил пожежної безпеки при експлуатації електроприладів</w:t>
            </w:r>
          </w:p>
        </w:tc>
        <w:tc>
          <w:tcPr>
            <w:tcW w:w="1369" w:type="dxa"/>
          </w:tcPr>
          <w:p w:rsidR="00B17A8C" w:rsidRPr="00EA24E3" w:rsidRDefault="00B17A8C" w:rsidP="00B827B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B17A8C" w:rsidRPr="00146AC3" w:rsidRDefault="00B17A8C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B17A8C" w:rsidRPr="00C468B8" w:rsidTr="006B0AF2">
        <w:trPr>
          <w:trHeight w:val="162"/>
        </w:trPr>
        <w:tc>
          <w:tcPr>
            <w:tcW w:w="675" w:type="dxa"/>
          </w:tcPr>
          <w:p w:rsidR="00B17A8C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356" w:type="dxa"/>
          </w:tcPr>
          <w:p w:rsidR="00B17A8C" w:rsidRPr="00C468B8" w:rsidRDefault="00B17A8C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Огляд протипожежних засобів захисту (вогнегасники)</w:t>
            </w:r>
          </w:p>
        </w:tc>
        <w:tc>
          <w:tcPr>
            <w:tcW w:w="1369" w:type="dxa"/>
          </w:tcPr>
          <w:p w:rsidR="00B17A8C" w:rsidRPr="00B827BA" w:rsidRDefault="00B17A8C" w:rsidP="00B827B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B17A8C" w:rsidRPr="00C468B8" w:rsidRDefault="00B17A8C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B17A8C" w:rsidRPr="00C468B8" w:rsidTr="006B0AF2">
        <w:trPr>
          <w:trHeight w:val="169"/>
        </w:trPr>
        <w:tc>
          <w:tcPr>
            <w:tcW w:w="675" w:type="dxa"/>
          </w:tcPr>
          <w:p w:rsidR="00B17A8C" w:rsidRDefault="00B17A8C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356" w:type="dxa"/>
          </w:tcPr>
          <w:p w:rsidR="00B17A8C" w:rsidRPr="00C468B8" w:rsidRDefault="00B17A8C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Проведення інструктажів з техніки безпеки  щодо безпеки життєдіяльності</w:t>
            </w:r>
          </w:p>
        </w:tc>
        <w:tc>
          <w:tcPr>
            <w:tcW w:w="1369" w:type="dxa"/>
          </w:tcPr>
          <w:p w:rsidR="00B17A8C" w:rsidRPr="00EA24E3" w:rsidRDefault="00B17A8C" w:rsidP="00B827BA">
            <w:pPr>
              <w:ind w:left="-110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B17A8C" w:rsidRPr="00C468B8" w:rsidRDefault="00B17A8C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Олена СТАДНИК</w:t>
            </w:r>
          </w:p>
        </w:tc>
      </w:tr>
      <w:tr w:rsidR="00B17A8C" w:rsidRPr="00C468B8" w:rsidTr="00F821FF">
        <w:trPr>
          <w:trHeight w:val="286"/>
        </w:trPr>
        <w:tc>
          <w:tcPr>
            <w:tcW w:w="13943" w:type="dxa"/>
            <w:gridSpan w:val="5"/>
          </w:tcPr>
          <w:p w:rsidR="00B17A8C" w:rsidRPr="00C468B8" w:rsidRDefault="00B17A8C" w:rsidP="00F821FF">
            <w:pPr>
              <w:jc w:val="center"/>
              <w:rPr>
                <w:rFonts w:eastAsia="Calibri"/>
                <w:bCs/>
                <w:color w:val="FF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ІІІ. 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Фінансово-господарська діяльність із розвитку матеріально-технічної</w:t>
            </w:r>
            <w:r w:rsidRPr="00C468B8">
              <w:rPr>
                <w:rFonts w:eastAsia="Calibri"/>
                <w:bCs/>
                <w:sz w:val="24"/>
                <w:szCs w:val="24"/>
              </w:rPr>
              <w:t xml:space="preserve"> бази</w:t>
            </w:r>
          </w:p>
        </w:tc>
      </w:tr>
      <w:tr w:rsidR="00B17A8C" w:rsidRPr="00C468B8" w:rsidTr="006B0AF2">
        <w:trPr>
          <w:trHeight w:val="199"/>
        </w:trPr>
        <w:tc>
          <w:tcPr>
            <w:tcW w:w="675" w:type="dxa"/>
          </w:tcPr>
          <w:p w:rsidR="00B17A8C" w:rsidRPr="00C468B8" w:rsidRDefault="00B17A8C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B17A8C" w:rsidRPr="00C468B8" w:rsidRDefault="00B17A8C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Облік електроенергії, водопостачання та водовідведенн</w:t>
            </w:r>
            <w:r>
              <w:rPr>
                <w:rFonts w:eastAsia="Calibri"/>
                <w:sz w:val="24"/>
                <w:szCs w:val="24"/>
              </w:rPr>
              <w:t>я</w:t>
            </w:r>
          </w:p>
        </w:tc>
        <w:tc>
          <w:tcPr>
            <w:tcW w:w="1369" w:type="dxa"/>
          </w:tcPr>
          <w:p w:rsidR="00B17A8C" w:rsidRPr="00C468B8" w:rsidRDefault="00156C70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B17A8C" w:rsidRPr="00C468B8" w:rsidRDefault="00B17A8C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B17A8C" w:rsidRPr="00C468B8" w:rsidTr="006B0AF2">
        <w:trPr>
          <w:trHeight w:val="199"/>
        </w:trPr>
        <w:tc>
          <w:tcPr>
            <w:tcW w:w="675" w:type="dxa"/>
          </w:tcPr>
          <w:p w:rsidR="00B17A8C" w:rsidRDefault="00A402E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17A8C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B17A8C" w:rsidRDefault="00B17A8C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Оприбуткування товарно-матеріальних цінностей утриманих від батьків та спонсорів </w:t>
            </w:r>
          </w:p>
        </w:tc>
        <w:tc>
          <w:tcPr>
            <w:tcW w:w="1369" w:type="dxa"/>
          </w:tcPr>
          <w:p w:rsidR="00B17A8C" w:rsidRDefault="00B17A8C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B17A8C" w:rsidRPr="00C468B8" w:rsidRDefault="00B17A8C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B17A8C" w:rsidRPr="00C468B8" w:rsidTr="006B0AF2">
        <w:trPr>
          <w:trHeight w:val="199"/>
        </w:trPr>
        <w:tc>
          <w:tcPr>
            <w:tcW w:w="675" w:type="dxa"/>
          </w:tcPr>
          <w:p w:rsidR="00B17A8C" w:rsidRDefault="00A402EA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17A8C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B17A8C" w:rsidRDefault="00156C70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Здійснення благоустрою території Центру (упорядкування клумб, кущів, дерев, чищення тротуарних доріжок, прибирання газонів та косіння трави)</w:t>
            </w:r>
          </w:p>
        </w:tc>
        <w:tc>
          <w:tcPr>
            <w:tcW w:w="1369" w:type="dxa"/>
          </w:tcPr>
          <w:p w:rsidR="00B17A8C" w:rsidRDefault="00A402EA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B17A8C" w:rsidRDefault="00B17A8C" w:rsidP="006831D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  <w:p w:rsidR="00B17A8C" w:rsidRPr="00C468B8" w:rsidRDefault="00B17A8C" w:rsidP="006831D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Керівники гуртків</w:t>
            </w:r>
          </w:p>
        </w:tc>
      </w:tr>
      <w:tr w:rsidR="00156C70" w:rsidRPr="00C468B8" w:rsidTr="006B0AF2">
        <w:trPr>
          <w:trHeight w:val="199"/>
        </w:trPr>
        <w:tc>
          <w:tcPr>
            <w:tcW w:w="675" w:type="dxa"/>
          </w:tcPr>
          <w:p w:rsidR="00156C70" w:rsidRDefault="00156C7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356" w:type="dxa"/>
          </w:tcPr>
          <w:p w:rsidR="00156C70" w:rsidRDefault="00156C70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Поточний ремонт майна та обладнання</w:t>
            </w:r>
          </w:p>
        </w:tc>
        <w:tc>
          <w:tcPr>
            <w:tcW w:w="1369" w:type="dxa"/>
          </w:tcPr>
          <w:p w:rsidR="00156C70" w:rsidRDefault="00156C70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156C70" w:rsidRDefault="00156C70" w:rsidP="006831D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156C70" w:rsidRPr="00C468B8" w:rsidTr="006B0AF2">
        <w:trPr>
          <w:trHeight w:val="199"/>
        </w:trPr>
        <w:tc>
          <w:tcPr>
            <w:tcW w:w="675" w:type="dxa"/>
          </w:tcPr>
          <w:p w:rsidR="00156C70" w:rsidRDefault="00156C7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356" w:type="dxa"/>
          </w:tcPr>
          <w:p w:rsidR="00156C70" w:rsidRDefault="00156C70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ремонту санвузла в хореографічній залі</w:t>
            </w:r>
          </w:p>
        </w:tc>
        <w:tc>
          <w:tcPr>
            <w:tcW w:w="1369" w:type="dxa"/>
          </w:tcPr>
          <w:p w:rsidR="00156C70" w:rsidRDefault="00156C70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156C70" w:rsidRDefault="00156C70" w:rsidP="006831D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B17A8C" w:rsidRPr="00DC0D75" w:rsidTr="006B0AF2">
        <w:trPr>
          <w:trHeight w:val="278"/>
        </w:trPr>
        <w:tc>
          <w:tcPr>
            <w:tcW w:w="675" w:type="dxa"/>
          </w:tcPr>
          <w:p w:rsidR="00B17A8C" w:rsidRDefault="00156C7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17A8C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B17A8C" w:rsidRDefault="00B17A8C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Подання матеріального звіту</w:t>
            </w:r>
          </w:p>
        </w:tc>
        <w:tc>
          <w:tcPr>
            <w:tcW w:w="1369" w:type="dxa"/>
          </w:tcPr>
          <w:p w:rsidR="00B17A8C" w:rsidRDefault="00A402EA" w:rsidP="00F821FF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 2</w:t>
            </w:r>
            <w:r w:rsidR="00156C7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543" w:type="dxa"/>
            <w:gridSpan w:val="2"/>
          </w:tcPr>
          <w:p w:rsidR="00B17A8C" w:rsidRPr="00C468B8" w:rsidRDefault="00B17A8C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B17A8C" w:rsidRPr="00DC0D75" w:rsidTr="006B0AF2">
        <w:trPr>
          <w:trHeight w:val="278"/>
        </w:trPr>
        <w:tc>
          <w:tcPr>
            <w:tcW w:w="675" w:type="dxa"/>
          </w:tcPr>
          <w:p w:rsidR="00B17A8C" w:rsidRDefault="00156C7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17A8C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B17A8C" w:rsidRDefault="00A402EA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Підготовка Центру до ОЗП</w:t>
            </w:r>
          </w:p>
        </w:tc>
        <w:tc>
          <w:tcPr>
            <w:tcW w:w="1369" w:type="dxa"/>
          </w:tcPr>
          <w:p w:rsidR="00B17A8C" w:rsidRDefault="00B17A8C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Червень</w:t>
            </w:r>
          </w:p>
        </w:tc>
        <w:tc>
          <w:tcPr>
            <w:tcW w:w="2543" w:type="dxa"/>
            <w:gridSpan w:val="2"/>
          </w:tcPr>
          <w:p w:rsidR="00B17A8C" w:rsidRDefault="00B17A8C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</w:tbl>
    <w:p w:rsidR="00EA24E3" w:rsidRDefault="00EA24E3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827BA" w:rsidRDefault="00B827BA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402EA" w:rsidRDefault="00A402EA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827BA" w:rsidRPr="00C468B8" w:rsidRDefault="00B827BA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24A5D" w:rsidRDefault="00580A10" w:rsidP="00924A5D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924A5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24A5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 директора </w:t>
      </w:r>
    </w:p>
    <w:p w:rsidR="00580A10" w:rsidRPr="00924A5D" w:rsidRDefault="00924A5D" w:rsidP="00924A5D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="00580A10" w:rsidRPr="00924A5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навчально-виховної роботи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</w:t>
      </w:r>
      <w:r w:rsidR="00A402EA" w:rsidRPr="00924A5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80A10" w:rsidRPr="00924A5D">
        <w:rPr>
          <w:rFonts w:ascii="Times New Roman" w:eastAsia="Times New Roman" w:hAnsi="Times New Roman" w:cs="Times New Roman"/>
          <w:sz w:val="24"/>
          <w:szCs w:val="24"/>
          <w:lang w:val="uk-UA"/>
        </w:rPr>
        <w:t>Олена СТАДНИК</w:t>
      </w:r>
    </w:p>
    <w:p w:rsidR="00A44018" w:rsidRPr="00924A5D" w:rsidRDefault="00A44018" w:rsidP="003A32DA">
      <w:pPr>
        <w:ind w:left="-284"/>
        <w:rPr>
          <w:sz w:val="24"/>
          <w:szCs w:val="24"/>
          <w:lang w:val="uk-UA"/>
        </w:rPr>
      </w:pPr>
    </w:p>
    <w:sectPr w:rsidR="00A44018" w:rsidRPr="00924A5D" w:rsidSect="006B0AF2">
      <w:footerReference w:type="default" r:id="rId8"/>
      <w:pgSz w:w="16838" w:h="11906" w:orient="landscape"/>
      <w:pgMar w:top="1134" w:right="567" w:bottom="142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C0A" w:rsidRDefault="00021C0A" w:rsidP="00884837">
      <w:pPr>
        <w:spacing w:after="0" w:line="240" w:lineRule="auto"/>
      </w:pPr>
      <w:r>
        <w:separator/>
      </w:r>
    </w:p>
  </w:endnote>
  <w:endnote w:type="continuationSeparator" w:id="0">
    <w:p w:rsidR="00021C0A" w:rsidRDefault="00021C0A" w:rsidP="0088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C70" w:rsidRPr="0008191E" w:rsidRDefault="00156C70" w:rsidP="00F821FF">
    <w:pPr>
      <w:pStyle w:val="a8"/>
      <w:jc w:val="right"/>
      <w:rPr>
        <w:lang w:val="uk-UA"/>
      </w:rPr>
    </w:pPr>
    <w:fldSimple w:instr=" PAGE   \* MERGEFORMAT ">
      <w:r w:rsidR="00C934B3">
        <w:rPr>
          <w:noProof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C0A" w:rsidRDefault="00021C0A" w:rsidP="00884837">
      <w:pPr>
        <w:spacing w:after="0" w:line="240" w:lineRule="auto"/>
      </w:pPr>
      <w:r>
        <w:separator/>
      </w:r>
    </w:p>
  </w:footnote>
  <w:footnote w:type="continuationSeparator" w:id="0">
    <w:p w:rsidR="00021C0A" w:rsidRDefault="00021C0A" w:rsidP="00884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37779"/>
    <w:multiLevelType w:val="multilevel"/>
    <w:tmpl w:val="EEAAA186"/>
    <w:lvl w:ilvl="0">
      <w:start w:val="1"/>
      <w:numFmt w:val="decimal"/>
      <w:pStyle w:val="1"/>
      <w:lvlText w:val="1.%1"/>
      <w:lvlJc w:val="left"/>
      <w:pPr>
        <w:tabs>
          <w:tab w:val="num" w:pos="858"/>
        </w:tabs>
        <w:ind w:left="858" w:hanging="432"/>
      </w:pPr>
      <w:rPr>
        <w:rFonts w:cs="Times New Roman"/>
      </w:rPr>
    </w:lvl>
    <w:lvl w:ilvl="1">
      <w:start w:val="2"/>
      <w:numFmt w:val="decimal"/>
      <w:pStyle w:val="2"/>
      <w:lvlText w:val=".%1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A10"/>
    <w:rsid w:val="00021C0A"/>
    <w:rsid w:val="000772FD"/>
    <w:rsid w:val="000813A6"/>
    <w:rsid w:val="000A7C8C"/>
    <w:rsid w:val="00121F52"/>
    <w:rsid w:val="00146B36"/>
    <w:rsid w:val="00156C70"/>
    <w:rsid w:val="00157348"/>
    <w:rsid w:val="00163CCE"/>
    <w:rsid w:val="00165F3B"/>
    <w:rsid w:val="001D6DEB"/>
    <w:rsid w:val="00213B46"/>
    <w:rsid w:val="00235C6B"/>
    <w:rsid w:val="00241299"/>
    <w:rsid w:val="0027333A"/>
    <w:rsid w:val="002A07B8"/>
    <w:rsid w:val="002A462F"/>
    <w:rsid w:val="002A4ECE"/>
    <w:rsid w:val="002A7B4A"/>
    <w:rsid w:val="002B442A"/>
    <w:rsid w:val="002D3585"/>
    <w:rsid w:val="002F3339"/>
    <w:rsid w:val="00316A93"/>
    <w:rsid w:val="00326D66"/>
    <w:rsid w:val="003A32DA"/>
    <w:rsid w:val="003B51FC"/>
    <w:rsid w:val="00410BD7"/>
    <w:rsid w:val="00454359"/>
    <w:rsid w:val="004D676C"/>
    <w:rsid w:val="0050655F"/>
    <w:rsid w:val="005276B6"/>
    <w:rsid w:val="00576563"/>
    <w:rsid w:val="00577960"/>
    <w:rsid w:val="00580A10"/>
    <w:rsid w:val="005D3DDF"/>
    <w:rsid w:val="006246D2"/>
    <w:rsid w:val="006831D8"/>
    <w:rsid w:val="006A0BA5"/>
    <w:rsid w:val="006B0AF2"/>
    <w:rsid w:val="006D06E3"/>
    <w:rsid w:val="006F086F"/>
    <w:rsid w:val="00705738"/>
    <w:rsid w:val="007339AB"/>
    <w:rsid w:val="007643CE"/>
    <w:rsid w:val="007F2AD8"/>
    <w:rsid w:val="00813588"/>
    <w:rsid w:val="00837C29"/>
    <w:rsid w:val="00851762"/>
    <w:rsid w:val="00854755"/>
    <w:rsid w:val="0087355D"/>
    <w:rsid w:val="00884837"/>
    <w:rsid w:val="00923042"/>
    <w:rsid w:val="00924A5D"/>
    <w:rsid w:val="0094622B"/>
    <w:rsid w:val="009648CB"/>
    <w:rsid w:val="009B1114"/>
    <w:rsid w:val="009E7B65"/>
    <w:rsid w:val="00A402EA"/>
    <w:rsid w:val="00A44018"/>
    <w:rsid w:val="00A80BA2"/>
    <w:rsid w:val="00B17A8C"/>
    <w:rsid w:val="00B46672"/>
    <w:rsid w:val="00B7253E"/>
    <w:rsid w:val="00B827BA"/>
    <w:rsid w:val="00BA1F79"/>
    <w:rsid w:val="00BC2D4D"/>
    <w:rsid w:val="00BD5361"/>
    <w:rsid w:val="00BD6EE3"/>
    <w:rsid w:val="00BE0E37"/>
    <w:rsid w:val="00C1505F"/>
    <w:rsid w:val="00C20A2F"/>
    <w:rsid w:val="00C2368A"/>
    <w:rsid w:val="00C336C5"/>
    <w:rsid w:val="00C34D73"/>
    <w:rsid w:val="00C56237"/>
    <w:rsid w:val="00C5660A"/>
    <w:rsid w:val="00C9046F"/>
    <w:rsid w:val="00C934B3"/>
    <w:rsid w:val="00CA51A9"/>
    <w:rsid w:val="00CD6AB6"/>
    <w:rsid w:val="00D33EF4"/>
    <w:rsid w:val="00D67093"/>
    <w:rsid w:val="00D67178"/>
    <w:rsid w:val="00D96FDC"/>
    <w:rsid w:val="00DA677A"/>
    <w:rsid w:val="00DF4194"/>
    <w:rsid w:val="00E0504A"/>
    <w:rsid w:val="00E06860"/>
    <w:rsid w:val="00E3663D"/>
    <w:rsid w:val="00EA24E3"/>
    <w:rsid w:val="00EA3087"/>
    <w:rsid w:val="00EB3DE8"/>
    <w:rsid w:val="00EF34F3"/>
    <w:rsid w:val="00F066A5"/>
    <w:rsid w:val="00F32134"/>
    <w:rsid w:val="00F61122"/>
    <w:rsid w:val="00F821FF"/>
    <w:rsid w:val="00F972BF"/>
    <w:rsid w:val="00FC4E21"/>
    <w:rsid w:val="00FE223D"/>
    <w:rsid w:val="00FF3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A1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0AF2"/>
    <w:pPr>
      <w:keepNext/>
      <w:numPr>
        <w:numId w:val="1"/>
      </w:numPr>
      <w:tabs>
        <w:tab w:val="clear" w:pos="858"/>
        <w:tab w:val="num" w:pos="612"/>
      </w:tabs>
      <w:spacing w:after="0" w:line="240" w:lineRule="auto"/>
      <w:ind w:left="612" w:right="-426"/>
      <w:jc w:val="both"/>
      <w:outlineLvl w:val="0"/>
    </w:pPr>
    <w:rPr>
      <w:rFonts w:ascii="Times New Roman" w:eastAsia="Calibri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6B0AF2"/>
    <w:pPr>
      <w:keepNext/>
      <w:numPr>
        <w:ilvl w:val="1"/>
        <w:numId w:val="1"/>
      </w:numPr>
      <w:spacing w:after="0" w:line="240" w:lineRule="auto"/>
      <w:ind w:right="-567"/>
      <w:jc w:val="both"/>
      <w:outlineLvl w:val="1"/>
    </w:pPr>
    <w:rPr>
      <w:rFonts w:ascii="Times New Roman" w:eastAsia="Calibri" w:hAnsi="Times New Roman" w:cs="Times New Roman"/>
      <w:sz w:val="20"/>
      <w:szCs w:val="20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6B0AF2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Calibri" w:hAnsi="Times New Roman" w:cs="Times New Roman"/>
      <w:b/>
      <w:i/>
      <w:sz w:val="20"/>
      <w:szCs w:val="20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6B0AF2"/>
    <w:pPr>
      <w:keepNext/>
      <w:numPr>
        <w:ilvl w:val="3"/>
        <w:numId w:val="1"/>
      </w:numPr>
      <w:spacing w:after="0" w:line="240" w:lineRule="auto"/>
      <w:ind w:right="-567"/>
      <w:jc w:val="both"/>
      <w:outlineLvl w:val="3"/>
    </w:pPr>
    <w:rPr>
      <w:rFonts w:ascii="Times New Roman" w:eastAsia="Calibri" w:hAnsi="Times New Roman" w:cs="Times New Roman"/>
      <w:sz w:val="20"/>
      <w:szCs w:val="20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6B0AF2"/>
    <w:pPr>
      <w:keepNext/>
      <w:numPr>
        <w:ilvl w:val="4"/>
        <w:numId w:val="1"/>
      </w:numPr>
      <w:spacing w:after="0" w:line="240" w:lineRule="auto"/>
      <w:ind w:right="-567"/>
      <w:jc w:val="center"/>
      <w:outlineLvl w:val="4"/>
    </w:pPr>
    <w:rPr>
      <w:rFonts w:ascii="Times New Roman" w:eastAsia="Calibri" w:hAnsi="Times New Roman" w:cs="Times New Roman"/>
      <w:sz w:val="20"/>
      <w:szCs w:val="20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6B0AF2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eastAsia="Calibri" w:hAnsi="Times New Roman" w:cs="Times New Roman"/>
      <w:sz w:val="20"/>
      <w:szCs w:val="20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6B0AF2"/>
    <w:pPr>
      <w:keepNext/>
      <w:numPr>
        <w:ilvl w:val="6"/>
        <w:numId w:val="1"/>
      </w:numPr>
      <w:spacing w:after="0" w:line="240" w:lineRule="auto"/>
      <w:jc w:val="center"/>
      <w:outlineLvl w:val="6"/>
    </w:pPr>
    <w:rPr>
      <w:rFonts w:ascii="Times New Roman" w:eastAsia="Calibri" w:hAnsi="Times New Roman" w:cs="Times New Roman"/>
      <w:sz w:val="20"/>
      <w:szCs w:val="20"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6B0AF2"/>
    <w:pPr>
      <w:keepNext/>
      <w:numPr>
        <w:ilvl w:val="7"/>
        <w:numId w:val="1"/>
      </w:numPr>
      <w:spacing w:after="0" w:line="240" w:lineRule="auto"/>
      <w:jc w:val="both"/>
      <w:outlineLvl w:val="7"/>
    </w:pPr>
    <w:rPr>
      <w:rFonts w:ascii="Times New Roman" w:eastAsia="Calibri" w:hAnsi="Times New Roman" w:cs="Times New Roman"/>
      <w:sz w:val="20"/>
      <w:szCs w:val="20"/>
      <w:lang w:val="uk-UA"/>
    </w:rPr>
  </w:style>
  <w:style w:type="paragraph" w:styleId="9">
    <w:name w:val="heading 9"/>
    <w:basedOn w:val="a"/>
    <w:next w:val="a"/>
    <w:link w:val="90"/>
    <w:uiPriority w:val="99"/>
    <w:qFormat/>
    <w:rsid w:val="006B0AF2"/>
    <w:pPr>
      <w:keepNext/>
      <w:numPr>
        <w:ilvl w:val="8"/>
        <w:numId w:val="1"/>
      </w:numPr>
      <w:spacing w:after="0" w:line="240" w:lineRule="auto"/>
      <w:jc w:val="center"/>
      <w:outlineLvl w:val="8"/>
    </w:pPr>
    <w:rPr>
      <w:rFonts w:ascii="Times New Roman" w:eastAsia="Calibri" w:hAnsi="Times New Roman" w:cs="Times New Roman"/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0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0A10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580A10"/>
    <w:rPr>
      <w:color w:val="0000FF" w:themeColor="hyperlink"/>
      <w:u w:val="single"/>
    </w:rPr>
  </w:style>
  <w:style w:type="paragraph" w:styleId="a6">
    <w:name w:val="No Spacing"/>
    <w:link w:val="a7"/>
    <w:uiPriority w:val="99"/>
    <w:qFormat/>
    <w:rsid w:val="00580A10"/>
    <w:pPr>
      <w:spacing w:after="0" w:line="240" w:lineRule="auto"/>
    </w:pPr>
  </w:style>
  <w:style w:type="paragraph" w:styleId="a8">
    <w:name w:val="footer"/>
    <w:basedOn w:val="a"/>
    <w:link w:val="a9"/>
    <w:unhideWhenUsed/>
    <w:rsid w:val="00580A1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rsid w:val="00580A10"/>
  </w:style>
  <w:style w:type="table" w:customStyle="1" w:styleId="21">
    <w:name w:val="Сетка таблицы2"/>
    <w:basedOn w:val="a1"/>
    <w:next w:val="a3"/>
    <w:rsid w:val="0058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6"/>
    <w:uiPriority w:val="99"/>
    <w:locked/>
    <w:rsid w:val="00580A10"/>
  </w:style>
  <w:style w:type="character" w:styleId="aa">
    <w:name w:val="Subtle Emphasis"/>
    <w:basedOn w:val="a0"/>
    <w:uiPriority w:val="19"/>
    <w:qFormat/>
    <w:rsid w:val="00580A10"/>
    <w:rPr>
      <w:i/>
      <w:iCs/>
      <w:color w:val="808080" w:themeColor="text1" w:themeTint="7F"/>
    </w:rPr>
  </w:style>
  <w:style w:type="paragraph" w:customStyle="1" w:styleId="docdata">
    <w:name w:val="docdata"/>
    <w:aliases w:val="docy,v5,20005,baiaagaaboqcaaadttcaaaxasqaaaaaaaaaaaaaaaaaaaaaaaaaaaaaaaaaaaaaaaaaaaaaaaaaaaaaaaaaaaaaaaaaaaaaaaaaaaaaaaaaaaaaaaaaaaaaaaaaaaaaaaaaaaaaaaaaaaaaaaaaaaaaaaaaaaaaaaaaaaaaaaaaaaaaaaaaaaaaaaaaaaaaaaaaaaaaaaaaaaaaaaaaaaaaaaaaaaaaaaaaaaaa"/>
    <w:basedOn w:val="a"/>
    <w:rsid w:val="0081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9"/>
    <w:rsid w:val="006B0AF2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B0AF2"/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6B0AF2"/>
    <w:rPr>
      <w:rFonts w:ascii="Times New Roman" w:eastAsia="Calibri" w:hAnsi="Times New Roman" w:cs="Times New Roman"/>
      <w:b/>
      <w:i/>
      <w:sz w:val="20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6B0AF2"/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6B0AF2"/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rsid w:val="006B0AF2"/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rsid w:val="006B0AF2"/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uiPriority w:val="99"/>
    <w:rsid w:val="006B0AF2"/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90">
    <w:name w:val="Заголовок 9 Знак"/>
    <w:basedOn w:val="a0"/>
    <w:link w:val="9"/>
    <w:uiPriority w:val="99"/>
    <w:rsid w:val="006B0AF2"/>
    <w:rPr>
      <w:rFonts w:ascii="Times New Roman" w:eastAsia="Calibri" w:hAnsi="Times New Roman" w:cs="Times New Roman"/>
      <w:b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dut.varashosvita.r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5</Pages>
  <Words>1660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39</cp:revision>
  <cp:lastPrinted>2025-06-04T07:46:00Z</cp:lastPrinted>
  <dcterms:created xsi:type="dcterms:W3CDTF">2023-02-02T11:41:00Z</dcterms:created>
  <dcterms:modified xsi:type="dcterms:W3CDTF">2025-06-04T10:53:00Z</dcterms:modified>
</cp:coreProperties>
</file>