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86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ЗАТВЕРДЖУЮ </w:t>
            </w:r>
          </w:p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 БДЮТ</w:t>
            </w:r>
          </w:p>
          <w:p w:rsidR="007773A4" w:rsidRPr="007773A4" w:rsidRDefault="00C62DDA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 </w:t>
            </w:r>
            <w:r w:rsidR="006B24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</w:t>
            </w:r>
            <w:r w:rsidR="007773A4"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.Маркевич</w:t>
            </w:r>
          </w:p>
          <w:p w:rsidR="006C2A4B" w:rsidRPr="007773A4" w:rsidRDefault="006B2442" w:rsidP="00223FA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 _____ </w:t>
            </w:r>
            <w:r w:rsidR="007773A4"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Pr="00223FAB" w:rsidRDefault="00223FAB" w:rsidP="00223FA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План роботи </w:t>
      </w:r>
    </w:p>
    <w:p w:rsidR="00223FAB" w:rsidRDefault="00223FAB" w:rsidP="00223F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Будинку дитячої та юнацької творчості </w:t>
      </w:r>
    </w:p>
    <w:p w:rsidR="00223FAB" w:rsidRDefault="00223FAB" w:rsidP="00223F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Вараської міської ради Рівненської області</w:t>
      </w:r>
    </w:p>
    <w:p w:rsidR="00223FAB" w:rsidRPr="00223FAB" w:rsidRDefault="00223FAB" w:rsidP="00223F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січень 2019-2020</w:t>
      </w:r>
      <w:r w:rsidR="00052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4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"/>
        <w:gridCol w:w="26"/>
        <w:gridCol w:w="8746"/>
        <w:gridCol w:w="1960"/>
        <w:gridCol w:w="43"/>
        <w:gridCol w:w="2233"/>
        <w:gridCol w:w="1297"/>
      </w:tblGrid>
      <w:tr w:rsidR="00223FAB" w:rsidRPr="00A0430C" w:rsidTr="00352C12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 w:type="textWrapping" w:clear="all"/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8746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223FAB" w:rsidRPr="00A0430C" w:rsidTr="002D0943">
        <w:trPr>
          <w:trHeight w:val="302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223FAB" w:rsidRPr="00A0430C" w:rsidRDefault="00223FAB" w:rsidP="002D0943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 Організація системи позашкільної освіти в закладі</w:t>
            </w:r>
          </w:p>
        </w:tc>
      </w:tr>
      <w:tr w:rsidR="00223FAB" w:rsidRPr="00A0430C" w:rsidTr="002D0943">
        <w:trPr>
          <w:trHeight w:val="257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223FAB" w:rsidRPr="00A0430C" w:rsidRDefault="00223FAB" w:rsidP="002D0943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 Спрямування роботи педагогічного колективу закладу на підвищення якості освіти</w:t>
            </w:r>
          </w:p>
        </w:tc>
      </w:tr>
      <w:tr w:rsidR="00223FAB" w:rsidRPr="00A0430C" w:rsidTr="002D0943">
        <w:trPr>
          <w:trHeight w:val="212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Управління освітнім процесом</w:t>
            </w:r>
          </w:p>
        </w:tc>
      </w:tr>
      <w:tr w:rsidR="00223FAB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за напрямами позашкільної освіти: художньо-естетичним, науково-технічним, турисько-краєзнавчим, еколого-натуралістичним, соціально-реабілітаційним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23FAB" w:rsidRPr="00A0430C" w:rsidRDefault="00223FAB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23FAB" w:rsidRPr="00A0430C" w:rsidRDefault="00223FAB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223FAB" w:rsidRPr="00A0430C" w:rsidRDefault="00223FAB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21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режиму роботи закладу та тривалості занять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 форм проведення сучасних заходів та занять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23FAB" w:rsidRPr="00A0430C" w:rsidRDefault="00223FAB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23FAB" w:rsidRPr="00A0430C" w:rsidRDefault="00223FAB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28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арад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і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заступниками 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ректора, культорганізатором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діловодом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20, 27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283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20, 27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26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художньої ради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3633EF" w:rsidP="002D09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2D0943">
        <w:trPr>
          <w:trHeight w:val="254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223FAB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Засідання методичних об’єднань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Л.Ярошик</w:t>
            </w:r>
          </w:p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А.Сачук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FAB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при заступниках директора з методичної та навчально-виховної роботи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23FAB" w:rsidRPr="00A0430C" w:rsidRDefault="00223FAB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матеріалів для присвоєння педагогічного звання «Керівник гуртка-методист»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матеріалів для участі у обласному етапі Всеукраїнського конкурсу «Джерело творчості» у номінації «Керівник гуртка»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О.Алексєєнко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2D0943">
        <w:trPr>
          <w:trHeight w:val="15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223FAB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23FAB" w:rsidRPr="00A0430C" w:rsidRDefault="00223FAB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О.Пришко </w:t>
            </w:r>
          </w:p>
          <w:p w:rsidR="00223FAB" w:rsidRPr="00A0430C" w:rsidRDefault="00223FAB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23FAB" w:rsidRPr="00A0430C" w:rsidRDefault="00223FAB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23FAB" w:rsidRPr="00A0430C" w:rsidRDefault="00223FAB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223FAB" w:rsidRPr="00A0430C" w:rsidRDefault="00223FAB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23FAB" w:rsidRPr="00A0430C" w:rsidRDefault="00223FAB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19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ущільненням навчальних програм керівниками гуртків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едення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керівниками гуртків журнал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гурткової роботи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FFFFFF" w:themeFill="background1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О.Стадник</w:t>
            </w:r>
          </w:p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24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ідвідування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вихованцями гуртків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всеукраїнських заходів за напрямками роботи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О.Стадни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</w:p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результативністю участі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вихованців гуртків у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внутрішніх,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всеукраїнських масових заходах за напрямками роботи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О.Стадник</w:t>
            </w:r>
          </w:p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26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 участі керівників гуртків та вихованців у внутрішніх, міських, обласних, всеукраїнських заходах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28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онтрол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ь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за роботою педагогів, які атестуються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навчальному році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262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Контроль за роботою молодих та новопризначених керівників гуртків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Відвідування робочих та відкритих занять керівників гуртків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Т.Маркевич</w:t>
            </w:r>
          </w:p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О.Стадник</w:t>
            </w:r>
          </w:p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Т.Маркевич</w:t>
            </w:r>
          </w:p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О.Пришко О.Стадник</w:t>
            </w:r>
          </w:p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36B1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A936B1" w:rsidRDefault="00A936B1" w:rsidP="00A9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A936B1" w:rsidRPr="00A0430C" w:rsidRDefault="00A936B1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щорічного статистичного  звіту за формою № 1-ПЗ (освіта)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A936B1" w:rsidRPr="00A0430C" w:rsidRDefault="00A936B1" w:rsidP="002D09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20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A936B1" w:rsidRDefault="00A936B1" w:rsidP="00A936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Т.Маркевич</w:t>
            </w:r>
          </w:p>
          <w:p w:rsidR="00A936B1" w:rsidRPr="00A936B1" w:rsidRDefault="00A936B1" w:rsidP="00A936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І.Жилко</w:t>
            </w:r>
          </w:p>
          <w:p w:rsidR="00A936B1" w:rsidRPr="00A0430C" w:rsidRDefault="00A936B1" w:rsidP="00A936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О.Пришко О.Стадник</w:t>
            </w:r>
          </w:p>
          <w:p w:rsidR="00A936B1" w:rsidRPr="00A936B1" w:rsidRDefault="00A936B1" w:rsidP="00A936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Л.Ярошик</w:t>
            </w:r>
            <w:r w:rsidRPr="00A936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7" w:type="dxa"/>
            <w:shd w:val="clear" w:color="auto" w:fill="auto"/>
          </w:tcPr>
          <w:p w:rsidR="00A936B1" w:rsidRPr="00A0430C" w:rsidRDefault="00A936B1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52846" w:rsidRPr="00A0430C" w:rsidTr="002413FB">
        <w:trPr>
          <w:trHeight w:val="397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052846" w:rsidRPr="00A0430C" w:rsidRDefault="00052846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2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Підготовка та проведення засідань педагогічної ради в закладі</w:t>
            </w:r>
          </w:p>
        </w:tc>
      </w:tr>
      <w:tr w:rsidR="00052846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052846" w:rsidRDefault="00052846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052846" w:rsidRPr="00E7448F" w:rsidRDefault="00052846" w:rsidP="000528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4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Педагогічна рада-конференція на тему: «Особливості організаці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 та змісту освітнього процесу»:</w:t>
            </w:r>
          </w:p>
          <w:p w:rsidR="00052846" w:rsidRPr="00E7448F" w:rsidRDefault="00052846" w:rsidP="000528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4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виконання рішень попередньої педагогічної ради</w:t>
            </w:r>
          </w:p>
          <w:p w:rsidR="00052846" w:rsidRPr="00E7448F" w:rsidRDefault="00052846" w:rsidP="000528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4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Підведення підсумків роботи у І семестрі 2019-2020 навчального року</w:t>
            </w:r>
          </w:p>
          <w:p w:rsidR="00052846" w:rsidRPr="00E7448F" w:rsidRDefault="00052846" w:rsidP="000528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4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Творчість педагога-позашкільника: шляхи звільнення від стереотипів і шаблонів (оцінка рівня професійної компетентності керівників гуртків художньо-естетичного напряму)</w:t>
            </w:r>
          </w:p>
          <w:p w:rsidR="00052846" w:rsidRPr="00E7448F" w:rsidRDefault="00052846" w:rsidP="000528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4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Національно-патріотичне виховання молоді як пріоритетна складова процесу соціалізації особистості</w:t>
            </w:r>
          </w:p>
          <w:p w:rsidR="00052846" w:rsidRPr="00E7448F" w:rsidRDefault="00052846" w:rsidP="000528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4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Роль правового виховання дітей та учнівської молоді, попередження поширення серед них правопорушень, інших протиправних дій, насильства</w:t>
            </w:r>
          </w:p>
          <w:p w:rsidR="00052846" w:rsidRPr="00E7448F" w:rsidRDefault="00052846" w:rsidP="000528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4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Про стан безпеки життєдіяльності учасників освітнього процесу</w:t>
            </w:r>
          </w:p>
          <w:p w:rsidR="00052846" w:rsidRPr="00A0430C" w:rsidRDefault="00052846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4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Робота зі зверненнями громадян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052846" w:rsidRPr="00A0430C" w:rsidRDefault="00052846" w:rsidP="002D09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052846" w:rsidRPr="00A0430C" w:rsidRDefault="00052846" w:rsidP="00052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Т.Маркевич</w:t>
            </w:r>
          </w:p>
          <w:p w:rsidR="00052846" w:rsidRPr="00A0430C" w:rsidRDefault="00052846" w:rsidP="00052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О.Пришко О.Стадник</w:t>
            </w:r>
          </w:p>
          <w:p w:rsidR="00052846" w:rsidRPr="00A0430C" w:rsidRDefault="00052846" w:rsidP="00052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052846" w:rsidRPr="00A0430C" w:rsidRDefault="00052846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2D0943">
        <w:trPr>
          <w:trHeight w:val="180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223FAB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при директорові за участю керівників гуртків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2D0943">
        <w:trPr>
          <w:trHeight w:val="321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 Участь вихованців у внутрішніх масових заходів</w:t>
            </w:r>
          </w:p>
        </w:tc>
      </w:tr>
      <w:tr w:rsidR="00223FAB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A936B1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Творча лабораторія «Зимова майстриня»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A936B1" w:rsidP="002D09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02</w:t>
            </w:r>
            <w:r w:rsidR="00223FAB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A936B1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36B1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A936B1" w:rsidRPr="00A0430C" w:rsidRDefault="00A936B1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A936B1" w:rsidRPr="00E32E5E" w:rsidRDefault="00A936B1" w:rsidP="00FD67FB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народних звичаїв та обрядів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A936B1" w:rsidRPr="00A0430C" w:rsidRDefault="00A936B1" w:rsidP="00FD67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02 по 10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A936B1" w:rsidRPr="00A0430C" w:rsidRDefault="00A936B1" w:rsidP="00FD67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A936B1" w:rsidRPr="00A0430C" w:rsidRDefault="00A936B1" w:rsidP="00FD67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A936B1" w:rsidRPr="00A0430C" w:rsidRDefault="00A936B1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36B1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A936B1" w:rsidRPr="00A0430C" w:rsidRDefault="00A936B1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A936B1" w:rsidRPr="00A0430C" w:rsidRDefault="00A936B1" w:rsidP="00FD67FB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Лекторій «Екологічна культура особистості»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A936B1" w:rsidRPr="00A0430C" w:rsidRDefault="00A936B1" w:rsidP="00FD67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A936B1" w:rsidRPr="00A0430C" w:rsidRDefault="00A936B1" w:rsidP="00FD67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A936B1" w:rsidRPr="00A0430C" w:rsidRDefault="00A936B1" w:rsidP="00FD67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A936B1" w:rsidRPr="00A0430C" w:rsidRDefault="00A936B1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A936B1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Виховний захід «Україна – моя Батьківщина» до Дня Соборності України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A936B1" w:rsidP="002D09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A936B1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352C12" w:rsidP="002D0943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Акція «Візьмемось за руки» під гаслом «З вірою у себе»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352C12" w:rsidP="002D09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352C12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Рольова гра «Ти старшокласник. Час обирати професію»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352C12" w:rsidP="002D09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27-28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2C12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52C12" w:rsidRPr="00A0430C" w:rsidRDefault="00352C12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352C12" w:rsidRPr="006E45B9" w:rsidRDefault="00352C12" w:rsidP="002D0943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Виховна година «Історія і сучасність» до Міжнародного дня пам’яті жертв Голокосту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52C12" w:rsidRDefault="00352C12" w:rsidP="002D09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352C12" w:rsidRDefault="00352C12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352C12" w:rsidRPr="00A0430C" w:rsidRDefault="00352C12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352C12" w:rsidRPr="00A0430C" w:rsidRDefault="00352C12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2C12" w:rsidRPr="00352C12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52C12" w:rsidRPr="00A0430C" w:rsidRDefault="00352C12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352C12" w:rsidRPr="006E45B9" w:rsidRDefault="00352C12" w:rsidP="002D0943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Виховний захід щодо боротьби з тютюнопалінням «Тютюнопаління та його шкідливі наслідки»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52C12" w:rsidRDefault="00352C12" w:rsidP="002D09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352C12" w:rsidRPr="00A0430C" w:rsidRDefault="00352C12" w:rsidP="00352C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352C12" w:rsidRPr="00A0430C" w:rsidRDefault="00352C12" w:rsidP="00352C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352C12" w:rsidRPr="00A0430C" w:rsidRDefault="00352C12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2D0943">
        <w:trPr>
          <w:trHeight w:val="223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 Участь вихованців у міських, обласних, всеукраїнських, міжнародних заходах</w:t>
            </w:r>
          </w:p>
        </w:tc>
      </w:tr>
      <w:tr w:rsidR="00223FAB" w:rsidRPr="00352C12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E32E5E" w:rsidRDefault="00352C12" w:rsidP="002D0943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фестиваль колядок та щедрівок «Ой,радуйся ж, земле!»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352C12" w:rsidP="002D09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14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352C12" w:rsidRDefault="00352C12" w:rsidP="00352C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352C12" w:rsidRPr="00A0430C" w:rsidRDefault="00352C12" w:rsidP="00352C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О.Грессь-Дойонко</w:t>
            </w:r>
          </w:p>
          <w:p w:rsidR="00223FAB" w:rsidRPr="00A0430C" w:rsidRDefault="00352C12" w:rsidP="00352C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352C12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352C12" w:rsidP="002D0943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творчих робіт для участі у обласному етапі Всеукраїнського гуманітарного конкурсу «Космічні фантазії»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352C12" w:rsidP="002D09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2D0943">
        <w:trPr>
          <w:trHeight w:val="21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4. 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Охорона прав і соціальний захист дітей пільгових категорій</w:t>
            </w:r>
          </w:p>
        </w:tc>
      </w:tr>
      <w:tr w:rsidR="00223FAB" w:rsidRPr="003633EF" w:rsidTr="00352C12">
        <w:trPr>
          <w:trHeight w:val="70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Взаємодія із Інклюзивно-ресурсним центром Вараської міської ради Рівненської області</w:t>
            </w:r>
          </w:p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Організація та проведення благодійної акції:</w:t>
            </w:r>
          </w:p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«</w:t>
            </w:r>
            <w:r w:rsidR="00416C7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Солодка мить»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416C73" w:rsidP="002D094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10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Default="00223FAB" w:rsidP="002D094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16C73" w:rsidRPr="00A0430C" w:rsidRDefault="00416C73" w:rsidP="002D094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Л.Вітартас</w:t>
            </w:r>
          </w:p>
          <w:p w:rsidR="00223FAB" w:rsidRPr="00A0430C" w:rsidRDefault="00416C73" w:rsidP="002D094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А.Сачук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3633EF" w:rsidTr="002D0943">
        <w:trPr>
          <w:trHeight w:val="12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духовно-повноцінної життєдіяльності вихованців, підвищення їх індиві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дуального статусу через заходи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національно-патріотичного виховання дітей</w:t>
            </w:r>
          </w:p>
        </w:tc>
      </w:tr>
      <w:tr w:rsidR="00223FAB" w:rsidRPr="00A0430C" w:rsidTr="00352C12">
        <w:trPr>
          <w:trHeight w:val="5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Ціннісне ставлення до суспільства і держави</w:t>
            </w:r>
          </w:p>
          <w:p w:rsidR="00223FAB" w:rsidRPr="00A0430C" w:rsidRDefault="00416C73" w:rsidP="002D0943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Виставка творчих робіт «Ми – діти твої, Україно!»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416C73" w:rsidP="002D094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21-22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55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416C73" w:rsidRDefault="00223FAB" w:rsidP="002D0943">
            <w:pPr>
              <w:tabs>
                <w:tab w:val="num" w:pos="0"/>
              </w:tabs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Цінні</w:t>
            </w:r>
            <w:r w:rsidR="00416C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сне ставлення особистості до природи</w:t>
            </w:r>
          </w:p>
          <w:p w:rsidR="00223FAB" w:rsidRPr="00A0430C" w:rsidRDefault="00416C73" w:rsidP="002D0943">
            <w:pPr>
              <w:tabs>
                <w:tab w:val="num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Лекторій «Екологічна культура особистості»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416C73" w:rsidP="002D094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2D0943">
        <w:trPr>
          <w:trHeight w:val="204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223FAB" w:rsidRPr="00A0430C" w:rsidRDefault="00223FAB" w:rsidP="002D0943">
            <w:pPr>
              <w:tabs>
                <w:tab w:val="num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ІІ. Науково-методична робота</w:t>
            </w:r>
          </w:p>
        </w:tc>
      </w:tr>
      <w:tr w:rsidR="00223FAB" w:rsidRPr="00A0430C" w:rsidTr="002D0943">
        <w:trPr>
          <w:trHeight w:val="108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lastRenderedPageBreak/>
              <w:t xml:space="preserve">Засідання </w:t>
            </w: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методичних об’єднань</w:t>
            </w:r>
          </w:p>
        </w:tc>
      </w:tr>
      <w:tr w:rsidR="00223FAB" w:rsidRPr="00A0430C" w:rsidTr="00352C12">
        <w:trPr>
          <w:trHeight w:val="27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416C73" w:rsidRDefault="00416C73" w:rsidP="002D094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C73">
              <w:rPr>
                <w:rFonts w:ascii="Times New Roman" w:eastAsia="Calibri" w:hAnsi="Times New Roman" w:cs="Times New Roman"/>
                <w:sz w:val="24"/>
                <w:szCs w:val="24"/>
              </w:rPr>
              <w:t>Пошуково-дослідницьке на тему: «Обговорення оптимальних форм і методів роботи»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416C73" w:rsidP="002D094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</w:t>
            </w:r>
            <w:r w:rsidR="00416C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Мельник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2D0943">
        <w:trPr>
          <w:trHeight w:val="12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Роботи з молодими та новопризначеними педагогічними працівниками</w:t>
            </w:r>
          </w:p>
        </w:tc>
      </w:tr>
      <w:tr w:rsidR="00223FAB" w:rsidRPr="00A0430C" w:rsidTr="00352C12">
        <w:trPr>
          <w:trHeight w:val="55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F10DE0" w:rsidRDefault="00F10DE0" w:rsidP="002D09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0DE0">
              <w:rPr>
                <w:rFonts w:ascii="Times New Roman" w:hAnsi="Times New Roman" w:cs="Times New Roman"/>
                <w:sz w:val="24"/>
                <w:szCs w:val="24"/>
              </w:rPr>
              <w:t>Методичні оперативки з питань організації освітнього процесу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C62DDA" w:rsidRDefault="00223FAB" w:rsidP="002D094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  <w:p w:rsidR="00223FAB" w:rsidRPr="00F10DE0" w:rsidRDefault="00223FAB" w:rsidP="002D094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0DE0" w:rsidRPr="00A0430C" w:rsidTr="00F10DE0">
        <w:trPr>
          <w:trHeight w:val="311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F10DE0" w:rsidRPr="00F10DE0" w:rsidRDefault="00F10DE0" w:rsidP="00F10DE0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F10DE0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Атестація педагогічних працівників</w:t>
            </w:r>
          </w:p>
        </w:tc>
      </w:tr>
      <w:tr w:rsidR="00F10DE0" w:rsidRPr="00F10DE0" w:rsidTr="00352C12">
        <w:trPr>
          <w:trHeight w:val="55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10DE0" w:rsidRPr="00A0430C" w:rsidRDefault="00F10D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F10DE0" w:rsidRPr="00F10DE0" w:rsidRDefault="00F10DE0" w:rsidP="002D09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засідання атестаційної комісії про хід вивчення проходження атестації педагогічними працівниками закладу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10DE0" w:rsidRPr="00F10DE0" w:rsidRDefault="00F10DE0" w:rsidP="002D094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F10DE0" w:rsidRDefault="00F10DE0" w:rsidP="002D094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F10DE0" w:rsidRPr="00A0430C" w:rsidRDefault="00F10DE0" w:rsidP="002D094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F10DE0" w:rsidRPr="00A0430C" w:rsidRDefault="00F10D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2D0943">
        <w:trPr>
          <w:trHeight w:val="21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ІІІ. Партнерство закладу з батьками та громадськістю</w:t>
            </w:r>
          </w:p>
        </w:tc>
      </w:tr>
      <w:tr w:rsidR="00223FAB" w:rsidRPr="00A0430C" w:rsidTr="00352C12">
        <w:trPr>
          <w:trHeight w:val="28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батьків до спільної з дітьми діяльності (виховні заходи, родинні свята, акції тощо) згідно напрямків роботи закладу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41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F10DE0" w:rsidP="002D0943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айстер-клас для батьків «Виготовлення різдвяних подарунків»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F10DE0" w:rsidP="002D094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02</w:t>
            </w:r>
            <w:r w:rsidR="00223FAB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44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Робочі зустрічі адміністрації закладу з батьками та представниками громадськості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44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E32E5E" w:rsidRDefault="00223FAB" w:rsidP="002D0943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2E5E">
              <w:rPr>
                <w:rFonts w:ascii="Times New Roman" w:hAnsi="Times New Roman" w:cs="Times New Roman"/>
                <w:sz w:val="24"/>
                <w:szCs w:val="24"/>
              </w:rPr>
              <w:t>Заб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езпечення активного проведення </w:t>
            </w:r>
            <w:r w:rsidRPr="00E32E5E">
              <w:rPr>
                <w:rFonts w:ascii="Times New Roman" w:hAnsi="Times New Roman" w:cs="Times New Roman"/>
                <w:sz w:val="24"/>
                <w:szCs w:val="24"/>
              </w:rPr>
              <w:t xml:space="preserve">канікулярного часу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r w:rsidRPr="00E32E5E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02 по 14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38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Презентація гуртків БДЮТ в ЗМІ та на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сторінці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223FAB" w:rsidRPr="00A0430C" w:rsidRDefault="00223FAB" w:rsidP="002D0943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2D0943">
        <w:trPr>
          <w:trHeight w:val="26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223FAB" w:rsidRPr="00A0430C" w:rsidTr="00352C12">
        <w:trPr>
          <w:trHeight w:val="18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бесід з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вихованцями з безпеки життєдіяльності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, охорони життя та збереження здоров’я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Default="00223FAB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23FAB" w:rsidRPr="00A0430C" w:rsidRDefault="00223FAB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23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Контроль за станом організації роботи електрогосподарства в закладі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санітарно-гігієнічними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навчальних приміщень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0DE0" w:rsidRPr="00A0430C" w:rsidTr="00352C12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10DE0" w:rsidRDefault="00F10D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F10DE0" w:rsidRPr="00F10DE0" w:rsidRDefault="00F10DE0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наявн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ості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довідок від лікарів у вихованців гуртків туристсько-краєзнавчого, хореографічного та спортивно-оздоровчого напрямків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10DE0" w:rsidRPr="00A0430C" w:rsidRDefault="00F10DE0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F10DE0" w:rsidRPr="00F10DE0" w:rsidRDefault="00F10DE0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F10DE0" w:rsidRPr="00A0430C" w:rsidRDefault="00F10D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2D0943">
        <w:trPr>
          <w:trHeight w:val="264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пожежної безпеки 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під час освітнього процесу</w:t>
            </w:r>
          </w:p>
        </w:tc>
      </w:tr>
      <w:tr w:rsidR="00223FAB" w:rsidRPr="00A0430C" w:rsidTr="00352C12">
        <w:trPr>
          <w:trHeight w:val="12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профілактичного огляду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вогнегасників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33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Перевірка протипожежного стану танцювальної та глядацької залів під час провед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ення масових заходів (різдвяних свят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14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28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Контроль за дотриманням правил пожежної безпеки при експлуатації електроприладів, проведенням ремонтних, зварювальних та інших вогневих робіт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2D0943">
        <w:trPr>
          <w:trHeight w:val="28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Фінансово-господарська діяльність із розвитку матеріально-технічної</w:t>
            </w:r>
            <w:r w:rsidRPr="00A0430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бази</w:t>
            </w:r>
          </w:p>
        </w:tc>
      </w:tr>
      <w:tr w:rsidR="00223FAB" w:rsidRPr="00A0430C" w:rsidTr="00352C12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0</w:t>
            </w:r>
            <w:r w:rsidR="003633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0DE0" w:rsidRPr="00A0430C" w:rsidTr="00352C12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10DE0" w:rsidRPr="00A0430C" w:rsidRDefault="00F10D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F10DE0" w:rsidRPr="00A0430C" w:rsidRDefault="00F10DE0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Огляд протипожежних засобів та ТЗН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10DE0" w:rsidRPr="00A0430C" w:rsidRDefault="00F10DE0" w:rsidP="00FD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F10DE0" w:rsidRPr="00A0430C" w:rsidRDefault="00F10DE0" w:rsidP="00FD67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F10DE0" w:rsidRPr="00A0430C" w:rsidRDefault="00F10D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sectPr w:rsidR="00223FAB" w:rsidSect="00F826D5">
      <w:footerReference w:type="default" r:id="rId8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90D" w:rsidRDefault="007E490D" w:rsidP="00CC7191">
      <w:pPr>
        <w:spacing w:after="0" w:line="240" w:lineRule="auto"/>
      </w:pPr>
      <w:r>
        <w:separator/>
      </w:r>
    </w:p>
  </w:endnote>
  <w:endnote w:type="continuationSeparator" w:id="1">
    <w:p w:rsidR="007E490D" w:rsidRDefault="007E490D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E0A" w:rsidRPr="0008191E" w:rsidRDefault="00E159F4" w:rsidP="00162BB2">
    <w:pPr>
      <w:pStyle w:val="ac"/>
      <w:jc w:val="right"/>
      <w:rPr>
        <w:lang w:val="uk-UA"/>
      </w:rPr>
    </w:pPr>
    <w:fldSimple w:instr=" PAGE   \* MERGEFORMAT ">
      <w:r w:rsidR="003633EF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90D" w:rsidRDefault="007E490D" w:rsidP="00CC7191">
      <w:pPr>
        <w:spacing w:after="0" w:line="240" w:lineRule="auto"/>
      </w:pPr>
      <w:r>
        <w:separator/>
      </w:r>
    </w:p>
  </w:footnote>
  <w:footnote w:type="continuationSeparator" w:id="1">
    <w:p w:rsidR="007E490D" w:rsidRDefault="007E490D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2BB2"/>
    <w:rsid w:val="00036A2D"/>
    <w:rsid w:val="00052846"/>
    <w:rsid w:val="00084177"/>
    <w:rsid w:val="000A45B3"/>
    <w:rsid w:val="000A755A"/>
    <w:rsid w:val="000F6EFA"/>
    <w:rsid w:val="001343F7"/>
    <w:rsid w:val="00162BB2"/>
    <w:rsid w:val="00196181"/>
    <w:rsid w:val="001C138C"/>
    <w:rsid w:val="001E7834"/>
    <w:rsid w:val="001E7C9A"/>
    <w:rsid w:val="001F0A36"/>
    <w:rsid w:val="00223FAB"/>
    <w:rsid w:val="003203AE"/>
    <w:rsid w:val="0032169B"/>
    <w:rsid w:val="00352C12"/>
    <w:rsid w:val="00356B77"/>
    <w:rsid w:val="003633EF"/>
    <w:rsid w:val="003E549D"/>
    <w:rsid w:val="003E5C6F"/>
    <w:rsid w:val="00414D03"/>
    <w:rsid w:val="00416C73"/>
    <w:rsid w:val="00425348"/>
    <w:rsid w:val="004A2A71"/>
    <w:rsid w:val="00540810"/>
    <w:rsid w:val="00562DE5"/>
    <w:rsid w:val="005E2AAF"/>
    <w:rsid w:val="005E3645"/>
    <w:rsid w:val="00695EAA"/>
    <w:rsid w:val="006B159E"/>
    <w:rsid w:val="006B2442"/>
    <w:rsid w:val="006C2A4B"/>
    <w:rsid w:val="00716D1B"/>
    <w:rsid w:val="007773A4"/>
    <w:rsid w:val="007E490D"/>
    <w:rsid w:val="00822DD0"/>
    <w:rsid w:val="008331EE"/>
    <w:rsid w:val="00852B37"/>
    <w:rsid w:val="00877299"/>
    <w:rsid w:val="00882615"/>
    <w:rsid w:val="008C32CB"/>
    <w:rsid w:val="008C64C4"/>
    <w:rsid w:val="008D6B7B"/>
    <w:rsid w:val="008F483A"/>
    <w:rsid w:val="009238A1"/>
    <w:rsid w:val="00925468"/>
    <w:rsid w:val="00935D62"/>
    <w:rsid w:val="009A46A9"/>
    <w:rsid w:val="00A0430C"/>
    <w:rsid w:val="00A07D77"/>
    <w:rsid w:val="00A47C26"/>
    <w:rsid w:val="00A936B1"/>
    <w:rsid w:val="00AD5259"/>
    <w:rsid w:val="00B90CC0"/>
    <w:rsid w:val="00BD340F"/>
    <w:rsid w:val="00BE1672"/>
    <w:rsid w:val="00C204BD"/>
    <w:rsid w:val="00C62DDA"/>
    <w:rsid w:val="00C92E0A"/>
    <w:rsid w:val="00CA5C45"/>
    <w:rsid w:val="00CC7191"/>
    <w:rsid w:val="00CF3179"/>
    <w:rsid w:val="00D10F0F"/>
    <w:rsid w:val="00D13129"/>
    <w:rsid w:val="00DA2B82"/>
    <w:rsid w:val="00E13C48"/>
    <w:rsid w:val="00E159F4"/>
    <w:rsid w:val="00E32E5E"/>
    <w:rsid w:val="00E361B6"/>
    <w:rsid w:val="00E9360D"/>
    <w:rsid w:val="00F10DE0"/>
    <w:rsid w:val="00F41523"/>
    <w:rsid w:val="00F62F14"/>
    <w:rsid w:val="00F75C2A"/>
    <w:rsid w:val="00F826D5"/>
    <w:rsid w:val="00FE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uiPriority w:val="1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8">
    <w:name w:val="Body Text"/>
    <w:basedOn w:val="a"/>
    <w:link w:val="a9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62BB2"/>
    <w:rPr>
      <w:rFonts w:eastAsiaTheme="minorHAnsi"/>
      <w:lang w:eastAsia="en-US"/>
    </w:rPr>
  </w:style>
  <w:style w:type="paragraph" w:styleId="ac">
    <w:name w:val="footer"/>
    <w:basedOn w:val="a"/>
    <w:link w:val="ad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F732C-11AF-40C0-BA56-7EF367F1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2019-12-11T13:22:00Z</dcterms:created>
  <dcterms:modified xsi:type="dcterms:W3CDTF">2020-01-02T11:19:00Z</dcterms:modified>
</cp:coreProperties>
</file>